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06E" w:rsidRDefault="0083536F">
      <w:pPr>
        <w:widowControl w:val="0"/>
        <w:spacing w:line="240" w:lineRule="auto"/>
        <w:jc w:val="center"/>
      </w:pPr>
      <w:bookmarkStart w:id="0" w:name="_GoBack"/>
      <w:bookmarkEnd w:id="0"/>
      <w:r>
        <w:rPr>
          <w:rFonts w:ascii="Times New Roman" w:eastAsia="Times New Roman" w:hAnsi="Times New Roman" w:cs="Times New Roman"/>
          <w:sz w:val="60"/>
          <w:szCs w:val="60"/>
        </w:rPr>
        <w:t>How do American social boundaries affect a person's identity?</w:t>
      </w: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jc w:val="center"/>
      </w:pPr>
      <w:r>
        <w:rPr>
          <w:noProof/>
        </w:rPr>
        <w:drawing>
          <wp:inline distT="114300" distB="114300" distL="114300" distR="114300">
            <wp:extent cx="6262688" cy="4533900"/>
            <wp:effectExtent l="0" t="0" r="0" b="0"/>
            <wp:docPr id="2" name="image09.jpg" descr="LBQ7.jpg"/>
            <wp:cNvGraphicFramePr/>
            <a:graphic xmlns:a="http://schemas.openxmlformats.org/drawingml/2006/main">
              <a:graphicData uri="http://schemas.openxmlformats.org/drawingml/2006/picture">
                <pic:pic xmlns:pic="http://schemas.openxmlformats.org/drawingml/2006/picture">
                  <pic:nvPicPr>
                    <pic:cNvPr id="0" name="image09.jpg" descr="LBQ7.jpg"/>
                    <pic:cNvPicPr preferRelativeResize="0"/>
                  </pic:nvPicPr>
                  <pic:blipFill>
                    <a:blip r:embed="rId7"/>
                    <a:srcRect/>
                    <a:stretch>
                      <a:fillRect/>
                    </a:stretch>
                  </pic:blipFill>
                  <pic:spPr>
                    <a:xfrm>
                      <a:off x="0" y="0"/>
                      <a:ext cx="6262688" cy="4533900"/>
                    </a:xfrm>
                    <a:prstGeom prst="rect">
                      <a:avLst/>
                    </a:prstGeom>
                    <a:ln/>
                  </pic:spPr>
                </pic:pic>
              </a:graphicData>
            </a:graphic>
          </wp:inline>
        </w:drawing>
      </w: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after="300" w:line="282" w:lineRule="auto"/>
      </w:pPr>
    </w:p>
    <w:p w:rsidR="0098606E" w:rsidRDefault="0083536F">
      <w:pPr>
        <w:widowControl w:val="0"/>
        <w:spacing w:after="300" w:line="240" w:lineRule="auto"/>
        <w:jc w:val="center"/>
      </w:pPr>
      <w:r>
        <w:rPr>
          <w:rFonts w:ascii="Georgia" w:eastAsia="Georgia" w:hAnsi="Georgia" w:cs="Georgia"/>
          <w:i/>
          <w:color w:val="181818"/>
          <w:sz w:val="21"/>
          <w:szCs w:val="21"/>
          <w:highlight w:val="white"/>
        </w:rPr>
        <w:t>“Being an American is about having the right to be who you are, but sometimes that doesn't happen.”</w:t>
      </w:r>
    </w:p>
    <w:p w:rsidR="0098606E" w:rsidRDefault="0083536F">
      <w:pPr>
        <w:widowControl w:val="0"/>
        <w:spacing w:after="300" w:line="240" w:lineRule="auto"/>
        <w:jc w:val="center"/>
      </w:pPr>
      <w:r>
        <w:rPr>
          <w:rFonts w:ascii="Georgia" w:eastAsia="Georgia" w:hAnsi="Georgia" w:cs="Georgia"/>
          <w:i/>
          <w:color w:val="181818"/>
          <w:sz w:val="21"/>
          <w:szCs w:val="21"/>
          <w:highlight w:val="white"/>
        </w:rPr>
        <w:t>-Herb Ritts</w:t>
      </w:r>
    </w:p>
    <w:p w:rsidR="0098606E" w:rsidRDefault="0098606E">
      <w:pPr>
        <w:widowControl w:val="0"/>
        <w:spacing w:after="300" w:line="240" w:lineRule="auto"/>
      </w:pPr>
    </w:p>
    <w:p w:rsidR="0098606E" w:rsidRDefault="0098606E">
      <w:pPr>
        <w:widowControl w:val="0"/>
        <w:spacing w:after="300" w:line="240" w:lineRule="auto"/>
      </w:pPr>
    </w:p>
    <w:p w:rsidR="0098606E" w:rsidRDefault="0083536F">
      <w:pPr>
        <w:widowControl w:val="0"/>
        <w:spacing w:after="360"/>
        <w:jc w:val="center"/>
      </w:pPr>
      <w:r>
        <w:rPr>
          <w:rFonts w:ascii="Times New Roman" w:eastAsia="Times New Roman" w:hAnsi="Times New Roman" w:cs="Times New Roman"/>
          <w:b/>
          <w:sz w:val="36"/>
          <w:szCs w:val="36"/>
          <w:u w:val="single"/>
        </w:rPr>
        <w:lastRenderedPageBreak/>
        <w:t>Document A</w:t>
      </w:r>
    </w:p>
    <w:p w:rsidR="0098606E" w:rsidRDefault="0083536F">
      <w:pPr>
        <w:widowControl w:val="0"/>
        <w:spacing w:after="360"/>
        <w:jc w:val="center"/>
      </w:pPr>
      <w:r>
        <w:rPr>
          <w:rFonts w:ascii="Times New Roman" w:eastAsia="Times New Roman" w:hAnsi="Times New Roman" w:cs="Times New Roman"/>
          <w:b/>
          <w:sz w:val="24"/>
          <w:szCs w:val="24"/>
        </w:rPr>
        <w:t>An excerpt from</w:t>
      </w:r>
      <w:r>
        <w:rPr>
          <w:rFonts w:ascii="Times New Roman" w:eastAsia="Times New Roman" w:hAnsi="Times New Roman" w:cs="Times New Roman"/>
          <w:b/>
          <w:i/>
          <w:sz w:val="24"/>
          <w:szCs w:val="24"/>
        </w:rPr>
        <w:t xml:space="preserve"> The Absolutely True Diary of a Part-time Indian</w:t>
      </w:r>
    </w:p>
    <w:p w:rsidR="0098606E" w:rsidRDefault="0083536F">
      <w:pPr>
        <w:widowControl w:val="0"/>
        <w:spacing w:after="360"/>
      </w:pPr>
      <w:r>
        <w:rPr>
          <w:rFonts w:ascii="Times New Roman" w:eastAsia="Times New Roman" w:hAnsi="Times New Roman" w:cs="Times New Roman"/>
          <w:sz w:val="24"/>
          <w:szCs w:val="24"/>
        </w:rPr>
        <w:t xml:space="preserve">They stared at me, the Indian boy with the black eye and swollen nose, my going-away gifts from Rowdy. Those white kids couldn't believe their eyes. They stared at me like I was Bigfoot or a UFO. What was I </w:t>
      </w:r>
      <w:r>
        <w:rPr>
          <w:rFonts w:ascii="Times New Roman" w:eastAsia="Times New Roman" w:hAnsi="Times New Roman" w:cs="Times New Roman"/>
          <w:sz w:val="24"/>
          <w:szCs w:val="24"/>
        </w:rPr>
        <w:t>doing at Reardan, whose mascot was an Indian, thereby making me the only other Indian in town?</w:t>
      </w:r>
    </w:p>
    <w:p w:rsidR="0098606E" w:rsidRDefault="0098606E"/>
    <w:p w:rsidR="0098606E" w:rsidRDefault="0083536F">
      <w:r>
        <w:rPr>
          <w:noProof/>
        </w:rPr>
        <w:drawing>
          <wp:inline distT="114300" distB="114300" distL="114300" distR="114300">
            <wp:extent cx="4262438" cy="2005853"/>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262438" cy="2005853"/>
                    </a:xfrm>
                    <a:prstGeom prst="rect">
                      <a:avLst/>
                    </a:prstGeom>
                    <a:ln/>
                  </pic:spPr>
                </pic:pic>
              </a:graphicData>
            </a:graphic>
          </wp:inline>
        </w:drawing>
      </w:r>
    </w:p>
    <w:p w:rsidR="0098606E" w:rsidRDefault="0098606E"/>
    <w:p w:rsidR="0098606E" w:rsidRDefault="0083536F">
      <w:r>
        <w:rPr>
          <w:rFonts w:ascii="Times New Roman" w:eastAsia="Times New Roman" w:hAnsi="Times New Roman" w:cs="Times New Roman"/>
          <w:sz w:val="24"/>
          <w:szCs w:val="24"/>
        </w:rPr>
        <w:t>So what was I doing in racist Reardan, where more than hall of every graduating class went to college? Nobody in my family had ever gone near a college. Rear</w:t>
      </w:r>
      <w:r>
        <w:rPr>
          <w:rFonts w:ascii="Times New Roman" w:eastAsia="Times New Roman" w:hAnsi="Times New Roman" w:cs="Times New Roman"/>
          <w:sz w:val="24"/>
          <w:szCs w:val="24"/>
        </w:rPr>
        <w:t>dan was the opposite of the rez. It was the opposite of my family. It was the opposite of me. I didn't deserve to be there. I knew it; all of those kids knew it. Indians don't deserve shit. (Alexie 56)</w:t>
      </w: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pPr>
      <w:r>
        <w:rPr>
          <w:rFonts w:ascii="Times New Roman" w:eastAsia="Times New Roman" w:hAnsi="Times New Roman" w:cs="Times New Roman"/>
          <w:b/>
          <w:sz w:val="24"/>
          <w:szCs w:val="24"/>
        </w:rPr>
        <w:t>Document Analysis</w:t>
      </w:r>
    </w:p>
    <w:p w:rsidR="0098606E" w:rsidRDefault="0098606E">
      <w:pPr>
        <w:widowControl w:val="0"/>
        <w:spacing w:line="240" w:lineRule="auto"/>
      </w:pPr>
    </w:p>
    <w:p w:rsidR="0098606E" w:rsidRDefault="0083536F">
      <w:pPr>
        <w:numPr>
          <w:ilvl w:val="0"/>
          <w:numId w:val="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boundaries are placed on the individuals in this document?</w:t>
      </w:r>
    </w:p>
    <w:p w:rsidR="0098606E" w:rsidRDefault="0098606E">
      <w:pPr>
        <w:spacing w:line="360" w:lineRule="auto"/>
      </w:pPr>
    </w:p>
    <w:p w:rsidR="0098606E" w:rsidRDefault="0083536F">
      <w:pPr>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240" w:lineRule="auto"/>
      </w:pPr>
    </w:p>
    <w:p w:rsidR="0098606E" w:rsidRDefault="0098606E">
      <w:pPr>
        <w:spacing w:line="240" w:lineRule="auto"/>
      </w:pPr>
    </w:p>
    <w:p w:rsidR="0098606E" w:rsidRDefault="0083536F">
      <w:pPr>
        <w:numPr>
          <w:ilvl w:val="0"/>
          <w:numId w:val="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what the author says, what the author really means, and</w:t>
      </w:r>
      <w:r>
        <w:rPr>
          <w:rFonts w:ascii="Times New Roman" w:eastAsia="Times New Roman" w:hAnsi="Times New Roman" w:cs="Times New Roman"/>
          <w:sz w:val="24"/>
          <w:szCs w:val="24"/>
        </w:rPr>
        <w:t xml:space="preserve"> why does that matter?</w:t>
      </w:r>
    </w:p>
    <w:p w:rsidR="0098606E" w:rsidRDefault="0098606E">
      <w:pPr>
        <w:spacing w:line="360" w:lineRule="auto"/>
      </w:pPr>
    </w:p>
    <w:p w:rsidR="0098606E" w:rsidRDefault="0083536F">
      <w:pPr>
        <w:numPr>
          <w:ilvl w:val="0"/>
          <w:numId w:val="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List positives and negatives.</w:t>
      </w:r>
    </w:p>
    <w:p w:rsidR="0098606E" w:rsidRDefault="0098606E">
      <w:pPr>
        <w:widowControl w:val="0"/>
        <w:spacing w:line="240" w:lineRule="auto"/>
      </w:pPr>
    </w:p>
    <w:p w:rsidR="0098606E" w:rsidRDefault="0098606E"/>
    <w:p w:rsidR="0098606E" w:rsidRDefault="0083536F">
      <w:pPr>
        <w:jc w:val="center"/>
      </w:pPr>
      <w:r>
        <w:rPr>
          <w:rFonts w:ascii="Times New Roman" w:eastAsia="Times New Roman" w:hAnsi="Times New Roman" w:cs="Times New Roman"/>
          <w:b/>
          <w:sz w:val="36"/>
          <w:szCs w:val="36"/>
          <w:u w:val="single"/>
        </w:rPr>
        <w:lastRenderedPageBreak/>
        <w:t>Document B</w:t>
      </w: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114300</wp:posOffset>
            </wp:positionV>
            <wp:extent cx="4010025" cy="4700588"/>
            <wp:effectExtent l="0" t="0" r="0" b="0"/>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010025" cy="4700588"/>
                    </a:xfrm>
                    <a:prstGeom prst="rect">
                      <a:avLst/>
                    </a:prstGeom>
                    <a:ln/>
                  </pic:spPr>
                </pic:pic>
              </a:graphicData>
            </a:graphic>
          </wp:anchor>
        </w:drawing>
      </w:r>
    </w:p>
    <w:p w:rsidR="0098606E" w:rsidRDefault="0083536F">
      <w:pPr>
        <w:jc w:val="center"/>
      </w:pPr>
      <w:r>
        <w:rPr>
          <w:rFonts w:ascii="Times New Roman" w:eastAsia="Times New Roman" w:hAnsi="Times New Roman" w:cs="Times New Roman"/>
          <w:b/>
          <w:sz w:val="24"/>
          <w:szCs w:val="24"/>
        </w:rPr>
        <w:t>An excerpt from</w:t>
      </w:r>
      <w:r>
        <w:rPr>
          <w:rFonts w:ascii="Times New Roman" w:eastAsia="Times New Roman" w:hAnsi="Times New Roman" w:cs="Times New Roman"/>
          <w:b/>
          <w:i/>
          <w:sz w:val="24"/>
          <w:szCs w:val="24"/>
        </w:rPr>
        <w:t xml:space="preserve"> The Absolutely True Diary of a Part-time Indian</w:t>
      </w:r>
    </w:p>
    <w:p w:rsidR="0098606E" w:rsidRDefault="0083536F">
      <w:r>
        <w:rPr>
          <w:rFonts w:ascii="Times New Roman" w:eastAsia="Times New Roman" w:hAnsi="Times New Roman" w:cs="Times New Roman"/>
        </w:rPr>
        <w:t xml:space="preserve"> </w:t>
      </w:r>
    </w:p>
    <w:p w:rsidR="0098606E" w:rsidRDefault="0083536F">
      <w:r>
        <w:rPr>
          <w:rFonts w:ascii="Times New Roman" w:eastAsia="Times New Roman" w:hAnsi="Times New Roman" w:cs="Times New Roman"/>
          <w:sz w:val="24"/>
          <w:szCs w:val="24"/>
        </w:rPr>
        <w:t>My full name is Arnold Spirit Jr. But nobody called me that. Everybody calls</w:t>
      </w:r>
      <w:r>
        <w:rPr>
          <w:rFonts w:ascii="Times New Roman" w:eastAsia="Times New Roman" w:hAnsi="Times New Roman" w:cs="Times New Roman"/>
          <w:sz w:val="24"/>
          <w:szCs w:val="24"/>
        </w:rPr>
        <w:t xml:space="preserve"> me Junior. Well, every other </w:t>
      </w:r>
      <w:r>
        <w:rPr>
          <w:rFonts w:ascii="Times New Roman" w:eastAsia="Times New Roman" w:hAnsi="Times New Roman" w:cs="Times New Roman"/>
          <w:i/>
          <w:sz w:val="24"/>
          <w:szCs w:val="24"/>
        </w:rPr>
        <w:t>Indian</w:t>
      </w:r>
      <w:r>
        <w:rPr>
          <w:rFonts w:ascii="Times New Roman" w:eastAsia="Times New Roman" w:hAnsi="Times New Roman" w:cs="Times New Roman"/>
          <w:sz w:val="24"/>
          <w:szCs w:val="24"/>
        </w:rPr>
        <w:t xml:space="preserve"> calls me Junior.</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“My name is Junior,” I said. “And my name is Arnold. It’s Junior and Arnold. I’m both.”</w:t>
      </w:r>
    </w:p>
    <w:p w:rsidR="0098606E" w:rsidRDefault="0083536F">
      <w:r>
        <w:rPr>
          <w:rFonts w:ascii="Times New Roman" w:eastAsia="Times New Roman" w:hAnsi="Times New Roman" w:cs="Times New Roman"/>
          <w:sz w:val="24"/>
          <w:szCs w:val="24"/>
        </w:rPr>
        <w:t>I felt like two different people inside of one body. No, I felt like a magician slicing myself in half, with Junior living on the north side of the Spokane River and Arnold living on the south. (Alexie 60-61)</w:t>
      </w:r>
    </w:p>
    <w:p w:rsidR="0098606E" w:rsidRDefault="0098606E"/>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83536F">
      <w:pPr>
        <w:widowControl w:val="0"/>
        <w:spacing w:line="240" w:lineRule="auto"/>
        <w:jc w:val="center"/>
      </w:pPr>
      <w:r>
        <w:rPr>
          <w:rFonts w:ascii="Times New Roman" w:eastAsia="Times New Roman" w:hAnsi="Times New Roman" w:cs="Times New Roman"/>
          <w:b/>
          <w:sz w:val="24"/>
          <w:szCs w:val="24"/>
        </w:rPr>
        <w:t>Document Analysis</w:t>
      </w:r>
    </w:p>
    <w:p w:rsidR="0098606E" w:rsidRDefault="0098606E">
      <w:pPr>
        <w:widowControl w:val="0"/>
        <w:spacing w:line="240" w:lineRule="auto"/>
      </w:pPr>
    </w:p>
    <w:p w:rsidR="0098606E" w:rsidRDefault="0083536F">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boundaries are placed on the individuals in this document?</w:t>
      </w:r>
    </w:p>
    <w:p w:rsidR="0098606E" w:rsidRDefault="0098606E">
      <w:pPr>
        <w:spacing w:line="360" w:lineRule="auto"/>
      </w:pPr>
    </w:p>
    <w:p w:rsidR="0098606E" w:rsidRDefault="0083536F">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240" w:lineRule="auto"/>
      </w:pPr>
    </w:p>
    <w:p w:rsidR="0098606E" w:rsidRDefault="0098606E">
      <w:pPr>
        <w:spacing w:line="240" w:lineRule="auto"/>
      </w:pPr>
    </w:p>
    <w:p w:rsidR="0098606E" w:rsidRDefault="0083536F">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what the author says, what the author really means, and</w:t>
      </w:r>
      <w:r>
        <w:rPr>
          <w:rFonts w:ascii="Times New Roman" w:eastAsia="Times New Roman" w:hAnsi="Times New Roman" w:cs="Times New Roman"/>
          <w:sz w:val="24"/>
          <w:szCs w:val="24"/>
        </w:rPr>
        <w:t xml:space="preserve"> why does that matter?</w:t>
      </w:r>
    </w:p>
    <w:p w:rsidR="0098606E" w:rsidRDefault="0098606E">
      <w:pPr>
        <w:spacing w:line="360" w:lineRule="auto"/>
      </w:pPr>
    </w:p>
    <w:p w:rsidR="0098606E" w:rsidRDefault="0083536F">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List positives and negatives.</w:t>
      </w:r>
    </w:p>
    <w:p w:rsidR="0098606E" w:rsidRDefault="0098606E">
      <w:pPr>
        <w:widowControl w:val="0"/>
        <w:spacing w:line="240" w:lineRule="auto"/>
      </w:pPr>
    </w:p>
    <w:p w:rsidR="0098606E" w:rsidRDefault="0098606E">
      <w:pPr>
        <w:widowControl w:val="0"/>
        <w:spacing w:line="240" w:lineRule="auto"/>
      </w:pPr>
    </w:p>
    <w:p w:rsidR="0098606E" w:rsidRDefault="0083536F">
      <w:pPr>
        <w:jc w:val="center"/>
      </w:pPr>
      <w:r>
        <w:rPr>
          <w:rFonts w:ascii="Times New Roman" w:eastAsia="Times New Roman" w:hAnsi="Times New Roman" w:cs="Times New Roman"/>
          <w:b/>
          <w:sz w:val="36"/>
          <w:szCs w:val="36"/>
          <w:u w:val="single"/>
        </w:rPr>
        <w:t>Document C</w:t>
      </w:r>
    </w:p>
    <w:p w:rsidR="0098606E" w:rsidRDefault="0083536F">
      <w:pPr>
        <w:widowControl w:val="0"/>
        <w:spacing w:line="240" w:lineRule="auto"/>
        <w:jc w:val="center"/>
      </w:pPr>
      <w:r>
        <w:rPr>
          <w:rFonts w:ascii="Times New Roman" w:eastAsia="Times New Roman" w:hAnsi="Times New Roman" w:cs="Times New Roman"/>
          <w:b/>
          <w:sz w:val="24"/>
          <w:szCs w:val="24"/>
        </w:rPr>
        <w:t>An excerpt from</w:t>
      </w:r>
      <w:r>
        <w:rPr>
          <w:rFonts w:ascii="Times New Roman" w:eastAsia="Times New Roman" w:hAnsi="Times New Roman" w:cs="Times New Roman"/>
          <w:b/>
          <w:i/>
          <w:sz w:val="24"/>
          <w:szCs w:val="24"/>
        </w:rPr>
        <w:t xml:space="preserve"> Mexican Whiteboy</w:t>
      </w:r>
    </w:p>
    <w:p w:rsidR="0098606E" w:rsidRDefault="0098606E">
      <w:pPr>
        <w:widowControl w:val="0"/>
        <w:spacing w:line="240" w:lineRule="auto"/>
        <w:jc w:val="center"/>
      </w:pPr>
    </w:p>
    <w:p w:rsidR="0098606E" w:rsidRDefault="0083536F">
      <w:r>
        <w:rPr>
          <w:rFonts w:ascii="Times New Roman" w:eastAsia="Times New Roman" w:hAnsi="Times New Roman" w:cs="Times New Roman"/>
          <w:sz w:val="24"/>
          <w:szCs w:val="24"/>
        </w:rPr>
        <w:t>And Danny’s brown. Half-Mexican brown. A shade darker than all the white kids at his private high school, Leu</w:t>
      </w:r>
      <w:r>
        <w:rPr>
          <w:rFonts w:ascii="Times New Roman" w:eastAsia="Times New Roman" w:hAnsi="Times New Roman" w:cs="Times New Roman"/>
          <w:sz w:val="24"/>
          <w:szCs w:val="24"/>
        </w:rPr>
        <w:t>cadia Prep. Up there, Mexican people do under-the-table yard work and hide out in the hills because they’re in San Diego illegally. Only other people on Leucadia’s campus who share his shade are the lunch-line ladies, the gardeners, the custodians. But whe</w:t>
      </w:r>
      <w:r>
        <w:rPr>
          <w:rFonts w:ascii="Times New Roman" w:eastAsia="Times New Roman" w:hAnsi="Times New Roman" w:cs="Times New Roman"/>
          <w:sz w:val="24"/>
          <w:szCs w:val="24"/>
        </w:rPr>
        <w:t>never Danny comes down here, to National City--where his dad grew up, where all his aunts and uncles and cousins still live--he feels pale. A full shade lighter. Albino almost.</w:t>
      </w:r>
    </w:p>
    <w:p w:rsidR="0098606E" w:rsidRDefault="0083536F">
      <w:r>
        <w:rPr>
          <w:rFonts w:ascii="Times New Roman" w:eastAsia="Times New Roman" w:hAnsi="Times New Roman" w:cs="Times New Roman"/>
          <w:sz w:val="24"/>
          <w:szCs w:val="24"/>
        </w:rPr>
        <w:tab/>
        <w:t>Less than. (de la Peña 2)</w:t>
      </w:r>
    </w:p>
    <w:p w:rsidR="0098606E" w:rsidRDefault="0098606E"/>
    <w:p w:rsidR="0098606E" w:rsidRDefault="0083536F">
      <w:r>
        <w:rPr>
          <w:rFonts w:ascii="Times New Roman" w:eastAsia="Times New Roman" w:hAnsi="Times New Roman" w:cs="Times New Roman"/>
          <w:sz w:val="24"/>
          <w:szCs w:val="24"/>
        </w:rPr>
        <w:t xml:space="preserve">Angela and Bee comb Danny over with their almond-shaped eyes, devour his out-of-place surfer style like a pack of rabid dogs. Danny cringes at how different he must seem to his cousin’s friends. They’re all dark chocolate-colored, hair sprayed up, dressed </w:t>
      </w:r>
      <w:r>
        <w:rPr>
          <w:rFonts w:ascii="Times New Roman" w:eastAsia="Times New Roman" w:hAnsi="Times New Roman" w:cs="Times New Roman"/>
          <w:sz w:val="24"/>
          <w:szCs w:val="24"/>
        </w:rPr>
        <w:t>in pro jerseys and Dickies, Timberlands. Gold and silver chains. Calligraphy-style tats. Danny’s skin is too clean, too light, his clothes too soft. (de la Peña 3)</w:t>
      </w:r>
    </w:p>
    <w:p w:rsidR="0098606E" w:rsidRDefault="0098606E"/>
    <w:p w:rsidR="0098606E" w:rsidRDefault="0083536F">
      <w:r>
        <w:rPr>
          <w:rFonts w:ascii="Times New Roman" w:eastAsia="Times New Roman" w:hAnsi="Times New Roman" w:cs="Times New Roman"/>
          <w:sz w:val="24"/>
          <w:szCs w:val="24"/>
        </w:rPr>
        <w:t xml:space="preserve">He’s Mexican, because his family’s Mexican, but he’s not really </w:t>
      </w:r>
      <w:r>
        <w:rPr>
          <w:rFonts w:ascii="Times New Roman" w:eastAsia="Times New Roman" w:hAnsi="Times New Roman" w:cs="Times New Roman"/>
          <w:i/>
          <w:sz w:val="24"/>
          <w:szCs w:val="24"/>
        </w:rPr>
        <w:t>Mexican</w:t>
      </w:r>
      <w:r>
        <w:rPr>
          <w:rFonts w:ascii="Times New Roman" w:eastAsia="Times New Roman" w:hAnsi="Times New Roman" w:cs="Times New Roman"/>
          <w:sz w:val="24"/>
          <w:szCs w:val="24"/>
        </w:rPr>
        <w:t>. His skin is dark l</w:t>
      </w:r>
      <w:r>
        <w:rPr>
          <w:rFonts w:ascii="Times New Roman" w:eastAsia="Times New Roman" w:hAnsi="Times New Roman" w:cs="Times New Roman"/>
          <w:sz w:val="24"/>
          <w:szCs w:val="24"/>
        </w:rPr>
        <w:t>ike his grandma’s sweet coffee, but his insides are as pale as the cream she mixes in.</w:t>
      </w:r>
    </w:p>
    <w:p w:rsidR="0098606E" w:rsidRDefault="0083536F">
      <w:r>
        <w:rPr>
          <w:rFonts w:ascii="Times New Roman" w:eastAsia="Times New Roman" w:hAnsi="Times New Roman" w:cs="Times New Roman"/>
          <w:sz w:val="24"/>
          <w:szCs w:val="24"/>
        </w:rPr>
        <w:t>Danny holds his pencil above the paper, thinking: I’m a white boy among Mexicans, and a Mexican among white boys. (de la Peña 90)</w:t>
      </w:r>
    </w:p>
    <w:p w:rsidR="0098606E" w:rsidRDefault="0098606E"/>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jc w:val="center"/>
      </w:pPr>
      <w:r>
        <w:rPr>
          <w:rFonts w:ascii="Times New Roman" w:eastAsia="Times New Roman" w:hAnsi="Times New Roman" w:cs="Times New Roman"/>
          <w:b/>
          <w:sz w:val="24"/>
          <w:szCs w:val="24"/>
        </w:rPr>
        <w:t>Document Analysis</w:t>
      </w:r>
    </w:p>
    <w:p w:rsidR="0098606E" w:rsidRDefault="0098606E">
      <w:pPr>
        <w:widowControl w:val="0"/>
        <w:spacing w:line="240" w:lineRule="auto"/>
      </w:pPr>
    </w:p>
    <w:p w:rsidR="0098606E" w:rsidRDefault="0083536F">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w:t>
      </w:r>
      <w:r>
        <w:rPr>
          <w:rFonts w:ascii="Times New Roman" w:eastAsia="Times New Roman" w:hAnsi="Times New Roman" w:cs="Times New Roman"/>
          <w:sz w:val="24"/>
          <w:szCs w:val="24"/>
        </w:rPr>
        <w:t>ndaries are placed on the individuals in this document?</w:t>
      </w:r>
    </w:p>
    <w:p w:rsidR="0098606E" w:rsidRDefault="0098606E">
      <w:pPr>
        <w:spacing w:line="360" w:lineRule="auto"/>
      </w:pPr>
    </w:p>
    <w:p w:rsidR="0098606E" w:rsidRDefault="0083536F">
      <w:pPr>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240" w:lineRule="auto"/>
      </w:pPr>
    </w:p>
    <w:p w:rsidR="0098606E" w:rsidRDefault="0098606E">
      <w:pPr>
        <w:spacing w:line="240" w:lineRule="auto"/>
      </w:pPr>
    </w:p>
    <w:p w:rsidR="0098606E" w:rsidRDefault="0083536F">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what the author says, what the author really means, and why does that </w:t>
      </w:r>
      <w:r>
        <w:rPr>
          <w:rFonts w:ascii="Times New Roman" w:eastAsia="Times New Roman" w:hAnsi="Times New Roman" w:cs="Times New Roman"/>
          <w:sz w:val="24"/>
          <w:szCs w:val="24"/>
        </w:rPr>
        <w:t>matter?</w:t>
      </w:r>
    </w:p>
    <w:p w:rsidR="0098606E" w:rsidRDefault="0098606E">
      <w:pPr>
        <w:spacing w:line="360" w:lineRule="auto"/>
      </w:pPr>
    </w:p>
    <w:p w:rsidR="0098606E" w:rsidRDefault="0083536F">
      <w:pPr>
        <w:numPr>
          <w:ilvl w:val="0"/>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List positives and negatives.</w:t>
      </w: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jc w:val="center"/>
      </w:pPr>
    </w:p>
    <w:p w:rsidR="0098606E" w:rsidRDefault="0083536F">
      <w:pPr>
        <w:widowControl w:val="0"/>
        <w:spacing w:line="240" w:lineRule="auto"/>
        <w:jc w:val="center"/>
      </w:pPr>
      <w:r>
        <w:rPr>
          <w:rFonts w:ascii="Times New Roman" w:eastAsia="Times New Roman" w:hAnsi="Times New Roman" w:cs="Times New Roman"/>
          <w:b/>
          <w:sz w:val="36"/>
          <w:szCs w:val="36"/>
          <w:u w:val="single"/>
        </w:rPr>
        <w:t>Document D</w:t>
      </w:r>
    </w:p>
    <w:p w:rsidR="0098606E" w:rsidRDefault="0083536F">
      <w:pPr>
        <w:widowControl w:val="0"/>
        <w:spacing w:line="240" w:lineRule="auto"/>
        <w:jc w:val="center"/>
      </w:pPr>
      <w:r>
        <w:rPr>
          <w:rFonts w:ascii="Times New Roman" w:eastAsia="Times New Roman" w:hAnsi="Times New Roman" w:cs="Times New Roman"/>
          <w:b/>
          <w:sz w:val="24"/>
          <w:szCs w:val="24"/>
        </w:rPr>
        <w:t>An excerpt from</w:t>
      </w:r>
      <w:r>
        <w:rPr>
          <w:rFonts w:ascii="Times New Roman" w:eastAsia="Times New Roman" w:hAnsi="Times New Roman" w:cs="Times New Roman"/>
          <w:b/>
          <w:i/>
          <w:sz w:val="24"/>
          <w:szCs w:val="24"/>
        </w:rPr>
        <w:t xml:space="preserve"> Mexican Whiteboy</w:t>
      </w:r>
    </w:p>
    <w:p w:rsidR="0098606E" w:rsidRDefault="0098606E">
      <w:pPr>
        <w:widowControl w:val="0"/>
        <w:spacing w:line="240" w:lineRule="auto"/>
        <w:jc w:val="center"/>
      </w:pPr>
    </w:p>
    <w:p w:rsidR="0098606E" w:rsidRDefault="0083536F">
      <w:r>
        <w:rPr>
          <w:rFonts w:ascii="Times New Roman" w:eastAsia="Times New Roman" w:hAnsi="Times New Roman" w:cs="Times New Roman"/>
          <w:sz w:val="24"/>
          <w:szCs w:val="24"/>
        </w:rPr>
        <w:lastRenderedPageBreak/>
        <w:t>This is why sometimes he feels as out of place at his grandma’s as he does at Leucadia Prep.</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And when his grandma passes out homemade tortillas, hot off the griddle, she does it based on family rank. It’s a subtle unspoken ranking system, but one each and every person in the house understands. And ‘cause he’s so </w:t>
      </w:r>
      <w:r>
        <w:rPr>
          <w:rFonts w:ascii="Times New Roman" w:eastAsia="Times New Roman" w:hAnsi="Times New Roman" w:cs="Times New Roman"/>
          <w:i/>
          <w:sz w:val="24"/>
          <w:szCs w:val="24"/>
        </w:rPr>
        <w:t xml:space="preserve">guapo </w:t>
      </w:r>
      <w:r>
        <w:rPr>
          <w:rFonts w:ascii="Times New Roman" w:eastAsia="Times New Roman" w:hAnsi="Times New Roman" w:cs="Times New Roman"/>
          <w:sz w:val="24"/>
          <w:szCs w:val="24"/>
        </w:rPr>
        <w:t>and gets such good grades and</w:t>
      </w:r>
      <w:r>
        <w:rPr>
          <w:rFonts w:ascii="Times New Roman" w:eastAsia="Times New Roman" w:hAnsi="Times New Roman" w:cs="Times New Roman"/>
          <w:sz w:val="24"/>
          <w:szCs w:val="24"/>
        </w:rPr>
        <w:t xml:space="preserve"> lives in such a better neighborhood these days-and ‘cause in a weird way Grandma’s almost </w:t>
      </w:r>
      <w:r>
        <w:rPr>
          <w:rFonts w:ascii="Times New Roman" w:eastAsia="Times New Roman" w:hAnsi="Times New Roman" w:cs="Times New Roman"/>
          <w:i/>
          <w:sz w:val="24"/>
          <w:szCs w:val="24"/>
        </w:rPr>
        <w:t xml:space="preserve">ashamed </w:t>
      </w:r>
      <w:r>
        <w:rPr>
          <w:rFonts w:ascii="Times New Roman" w:eastAsia="Times New Roman" w:hAnsi="Times New Roman" w:cs="Times New Roman"/>
          <w:sz w:val="24"/>
          <w:szCs w:val="24"/>
        </w:rPr>
        <w:t>of being Mexican-he’s always the first to eat. Even before his uncles. His dad when he was still around.</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And sure, that’s when it </w:t>
      </w:r>
      <w:r>
        <w:rPr>
          <w:rFonts w:ascii="Times New Roman" w:eastAsia="Times New Roman" w:hAnsi="Times New Roman" w:cs="Times New Roman"/>
          <w:i/>
          <w:sz w:val="24"/>
          <w:szCs w:val="24"/>
        </w:rPr>
        <w:t xml:space="preserve">seems </w:t>
      </w:r>
      <w:r>
        <w:rPr>
          <w:rFonts w:ascii="Times New Roman" w:eastAsia="Times New Roman" w:hAnsi="Times New Roman" w:cs="Times New Roman"/>
          <w:sz w:val="24"/>
          <w:szCs w:val="24"/>
        </w:rPr>
        <w:t>like he belongs, but it’s more complicated than that.</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His uncles and cousins may smile and nod and even crack on his some-“D-man, Li’l D, D-money, roll it up right, man, fold it at the end, here do like this, homey, with your fingers, don’t hol</w:t>
      </w:r>
      <w:r>
        <w:rPr>
          <w:rFonts w:ascii="Times New Roman" w:eastAsia="Times New Roman" w:hAnsi="Times New Roman" w:cs="Times New Roman"/>
          <w:sz w:val="24"/>
          <w:szCs w:val="24"/>
        </w:rPr>
        <w:t>d it like no white boy now or else the butter’s gonna drip right out the bottom, get all over your hand”-but all he wants to do is give that tortilla right back to his grams. Hold off till the next round. Have her offer that first one up to his dad instead</w:t>
      </w:r>
      <w:r>
        <w:rPr>
          <w:rFonts w:ascii="Times New Roman" w:eastAsia="Times New Roman" w:hAnsi="Times New Roman" w:cs="Times New Roman"/>
          <w:sz w:val="24"/>
          <w:szCs w:val="24"/>
        </w:rPr>
        <w:t xml:space="preserve">. Or Uncle Ray. Or Sofia and Veronica. Uncle Tommy and his new wife, Cecilia. Even Veronica’s gangster boyfriend, Jesus. He’d just as soon wait till </w:t>
      </w:r>
      <w:r>
        <w:rPr>
          <w:rFonts w:ascii="Times New Roman" w:eastAsia="Times New Roman" w:hAnsi="Times New Roman" w:cs="Times New Roman"/>
          <w:i/>
          <w:sz w:val="24"/>
          <w:szCs w:val="24"/>
        </w:rPr>
        <w:t>everybody in the house</w:t>
      </w:r>
      <w:r>
        <w:rPr>
          <w:rFonts w:ascii="Times New Roman" w:eastAsia="Times New Roman" w:hAnsi="Times New Roman" w:cs="Times New Roman"/>
          <w:sz w:val="24"/>
          <w:szCs w:val="24"/>
        </w:rPr>
        <w:t xml:space="preserve"> had one in their hand before he did.</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And if people only knew how that fe</w:t>
      </w:r>
      <w:r>
        <w:rPr>
          <w:rFonts w:ascii="Times New Roman" w:eastAsia="Times New Roman" w:hAnsi="Times New Roman" w:cs="Times New Roman"/>
          <w:sz w:val="24"/>
          <w:szCs w:val="24"/>
        </w:rPr>
        <w:t>lt. Having the whole family stare at him and his tortilla, these people he adores.</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That’s when he wishes he didn’t get such good grades. When he wishes he lived even closer to the border than </w:t>
      </w:r>
      <w:r>
        <w:rPr>
          <w:rFonts w:ascii="Times New Roman" w:eastAsia="Times New Roman" w:hAnsi="Times New Roman" w:cs="Times New Roman"/>
          <w:i/>
          <w:sz w:val="24"/>
          <w:szCs w:val="24"/>
        </w:rPr>
        <w:t>they</w:t>
      </w:r>
      <w:r>
        <w:rPr>
          <w:rFonts w:ascii="Times New Roman" w:eastAsia="Times New Roman" w:hAnsi="Times New Roman" w:cs="Times New Roman"/>
          <w:sz w:val="24"/>
          <w:szCs w:val="24"/>
        </w:rPr>
        <w:t xml:space="preserve"> did, in a one-room shack in the worst barrio th</w:t>
      </w:r>
      <w:r>
        <w:rPr>
          <w:rFonts w:ascii="Times New Roman" w:eastAsia="Times New Roman" w:hAnsi="Times New Roman" w:cs="Times New Roman"/>
          <w:sz w:val="24"/>
          <w:szCs w:val="24"/>
        </w:rPr>
        <w:t>is side of Tijuana. Dirt floors and no running water. When he wishes he got in more trouble at school, maybe a suspension on his record for fighting or bringing a switchblade to class. Maybe he could cuss out one of his private-school teacher in the hall d</w:t>
      </w:r>
      <w:r>
        <w:rPr>
          <w:rFonts w:ascii="Times New Roman" w:eastAsia="Times New Roman" w:hAnsi="Times New Roman" w:cs="Times New Roman"/>
          <w:sz w:val="24"/>
          <w:szCs w:val="24"/>
        </w:rPr>
        <w:t>uring lunch: “I ain’t gotta listen to you, white bitch!”</w:t>
      </w:r>
    </w:p>
    <w:p w:rsidR="0098606E" w:rsidRDefault="0083536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‘Cause the very things Grandma gushes over are what shame him most. Such a good little boy. Such a pretty boy. Look at him doing all his homework before bed, studying for that big English</w:t>
      </w:r>
      <w:r>
        <w:rPr>
          <w:rFonts w:ascii="Times New Roman" w:eastAsia="Times New Roman" w:hAnsi="Times New Roman" w:cs="Times New Roman"/>
          <w:sz w:val="24"/>
          <w:szCs w:val="24"/>
        </w:rPr>
        <w:t xml:space="preserve"> midterm, taking out the trash without even being asked. Look at him writing letter after letter to his dad, even though his dad never even said goodbye to his bitch ass. (de la Peña 46-47)</w:t>
      </w:r>
    </w:p>
    <w:p w:rsidR="0098606E" w:rsidRDefault="0098606E">
      <w:pPr>
        <w:widowControl w:val="0"/>
        <w:spacing w:line="240" w:lineRule="auto"/>
      </w:pPr>
    </w:p>
    <w:p w:rsidR="0098606E" w:rsidRDefault="0083536F">
      <w:pPr>
        <w:spacing w:line="360" w:lineRule="auto"/>
        <w:jc w:val="center"/>
      </w:pPr>
      <w:r>
        <w:rPr>
          <w:rFonts w:ascii="Times New Roman" w:eastAsia="Times New Roman" w:hAnsi="Times New Roman" w:cs="Times New Roman"/>
          <w:b/>
          <w:sz w:val="24"/>
          <w:szCs w:val="24"/>
        </w:rPr>
        <w:t>Document Analysis</w:t>
      </w:r>
    </w:p>
    <w:p w:rsidR="0098606E" w:rsidRDefault="0083536F">
      <w:pPr>
        <w:numPr>
          <w:ilvl w:val="0"/>
          <w:numId w:val="7"/>
        </w:numPr>
        <w:spacing w:line="360" w:lineRule="auto"/>
        <w:ind w:right="-81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boundaries are placed on the indivi</w:t>
      </w:r>
      <w:r>
        <w:rPr>
          <w:rFonts w:ascii="Times New Roman" w:eastAsia="Times New Roman" w:hAnsi="Times New Roman" w:cs="Times New Roman"/>
          <w:sz w:val="24"/>
          <w:szCs w:val="24"/>
        </w:rPr>
        <w:t>duals in this document?</w:t>
      </w:r>
    </w:p>
    <w:p w:rsidR="0098606E" w:rsidRDefault="0098606E">
      <w:pPr>
        <w:spacing w:line="360" w:lineRule="auto"/>
      </w:pPr>
    </w:p>
    <w:p w:rsidR="0098606E" w:rsidRDefault="0083536F">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240" w:lineRule="auto"/>
      </w:pPr>
    </w:p>
    <w:p w:rsidR="0098606E" w:rsidRDefault="0098606E">
      <w:pPr>
        <w:spacing w:line="240" w:lineRule="auto"/>
      </w:pPr>
    </w:p>
    <w:p w:rsidR="0098606E" w:rsidRDefault="0083536F">
      <w:pPr>
        <w:numPr>
          <w:ilvl w:val="0"/>
          <w:numId w:val="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what the author says, what the author really means, and why does that matter?</w:t>
      </w:r>
    </w:p>
    <w:p w:rsidR="0098606E" w:rsidRDefault="0098606E">
      <w:pPr>
        <w:spacing w:line="360" w:lineRule="auto"/>
      </w:pPr>
    </w:p>
    <w:p w:rsidR="0098606E" w:rsidRDefault="0083536F">
      <w:pPr>
        <w:numPr>
          <w:ilvl w:val="0"/>
          <w:numId w:val="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List positives and negatives.</w:t>
      </w:r>
    </w:p>
    <w:p w:rsidR="0098606E" w:rsidRDefault="0083536F">
      <w:pPr>
        <w:widowControl w:val="0"/>
        <w:spacing w:line="240" w:lineRule="auto"/>
        <w:jc w:val="center"/>
      </w:pPr>
      <w:r>
        <w:rPr>
          <w:rFonts w:ascii="Times New Roman" w:eastAsia="Times New Roman" w:hAnsi="Times New Roman" w:cs="Times New Roman"/>
          <w:b/>
          <w:sz w:val="36"/>
          <w:szCs w:val="36"/>
          <w:u w:val="single"/>
        </w:rPr>
        <w:t>Document E</w:t>
      </w:r>
    </w:p>
    <w:p w:rsidR="0098606E" w:rsidRDefault="0098606E">
      <w:pPr>
        <w:pStyle w:val="Heading2"/>
        <w:keepNext w:val="0"/>
        <w:keepLines w:val="0"/>
        <w:spacing w:before="0" w:after="180"/>
        <w:contextualSpacing w:val="0"/>
        <w:jc w:val="center"/>
      </w:pPr>
      <w:bookmarkStart w:id="1" w:name="h.s09gamufb7mk" w:colFirst="0" w:colLast="0"/>
      <w:bookmarkEnd w:id="1"/>
    </w:p>
    <w:p w:rsidR="0098606E" w:rsidRDefault="0083536F">
      <w:pPr>
        <w:pStyle w:val="Heading2"/>
        <w:keepNext w:val="0"/>
        <w:keepLines w:val="0"/>
        <w:spacing w:before="0" w:after="180"/>
        <w:contextualSpacing w:val="0"/>
        <w:jc w:val="center"/>
      </w:pPr>
      <w:bookmarkStart w:id="2" w:name="h.57dgzc8fvl4b" w:colFirst="0" w:colLast="0"/>
      <w:bookmarkEnd w:id="2"/>
      <w:r>
        <w:rPr>
          <w:rFonts w:ascii="Times New Roman" w:eastAsia="Times New Roman" w:hAnsi="Times New Roman" w:cs="Times New Roman"/>
          <w:sz w:val="22"/>
          <w:szCs w:val="22"/>
          <w:highlight w:val="white"/>
        </w:rPr>
        <w:t xml:space="preserve">“Identity” by Julio Noboa Polanco </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i/>
          <w:color w:val="444444"/>
          <w:sz w:val="24"/>
          <w:szCs w:val="24"/>
          <w:highlight w:val="white"/>
        </w:rPr>
        <w:lastRenderedPageBreak/>
        <w:t xml:space="preserve"> </w:t>
      </w:r>
      <w:r>
        <w:rPr>
          <w:rFonts w:ascii="Times New Roman" w:eastAsia="Times New Roman" w:hAnsi="Times New Roman" w:cs="Times New Roman"/>
          <w:b w:val="0"/>
          <w:sz w:val="24"/>
          <w:szCs w:val="24"/>
          <w:highlight w:val="white"/>
        </w:rPr>
        <w:t>Let them be as flowers,</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always watered, fed, guarded, admired,</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but harnessed to a pot of dirt.</w:t>
      </w:r>
    </w:p>
    <w:p w:rsidR="0098606E" w:rsidRDefault="0098606E">
      <w:pPr>
        <w:pStyle w:val="Heading2"/>
        <w:keepNext w:val="0"/>
        <w:keepLines w:val="0"/>
        <w:spacing w:before="0" w:line="288" w:lineRule="auto"/>
        <w:contextualSpacing w:val="0"/>
        <w:jc w:val="center"/>
      </w:pP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I'd rather be a tall, ugly weed,</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clinging on cliffs, like an eagle</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wind-wavering above high, jagged rocks.</w:t>
      </w:r>
    </w:p>
    <w:p w:rsidR="0098606E" w:rsidRDefault="0098606E">
      <w:pPr>
        <w:pStyle w:val="Heading2"/>
        <w:keepNext w:val="0"/>
        <w:keepLines w:val="0"/>
        <w:spacing w:before="0" w:line="288" w:lineRule="auto"/>
        <w:contextualSpacing w:val="0"/>
        <w:jc w:val="center"/>
      </w:pP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To have broken through the surface of stone,</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to live, to feel exposed to the madness</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of the vast, eternal sky.</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To be swayed by the breezes of an ancient sea,</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carrying my soul, my se</w:t>
      </w:r>
      <w:r>
        <w:rPr>
          <w:rFonts w:ascii="Times New Roman" w:eastAsia="Times New Roman" w:hAnsi="Times New Roman" w:cs="Times New Roman"/>
          <w:b w:val="0"/>
          <w:sz w:val="24"/>
          <w:szCs w:val="24"/>
          <w:highlight w:val="white"/>
        </w:rPr>
        <w:t>ed,</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beyond the mountains of time or into the abyss of the bizarre.</w:t>
      </w:r>
    </w:p>
    <w:p w:rsidR="0098606E" w:rsidRDefault="0098606E">
      <w:pPr>
        <w:pStyle w:val="Heading2"/>
        <w:keepNext w:val="0"/>
        <w:keepLines w:val="0"/>
        <w:spacing w:before="0" w:line="288" w:lineRule="auto"/>
        <w:contextualSpacing w:val="0"/>
        <w:jc w:val="center"/>
      </w:pP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I'd rather be unseen, and if</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then shunned by everyone,</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than to be a pleasant-smelling flower,</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growing in clusters in the fertile valley,</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where they're praised, handled, and plucked</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by greedy, human hands.</w:t>
      </w:r>
    </w:p>
    <w:p w:rsidR="0098606E" w:rsidRDefault="0098606E">
      <w:pPr>
        <w:pStyle w:val="Heading2"/>
        <w:keepNext w:val="0"/>
        <w:keepLines w:val="0"/>
        <w:spacing w:before="0" w:line="288" w:lineRule="auto"/>
        <w:contextualSpacing w:val="0"/>
        <w:jc w:val="center"/>
      </w:pP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I'd rather smell of musty, green stench</w:t>
      </w:r>
    </w:p>
    <w:p w:rsidR="0098606E" w:rsidRDefault="0083536F">
      <w:pPr>
        <w:pStyle w:val="Heading2"/>
        <w:keepNext w:val="0"/>
        <w:keepLines w:val="0"/>
        <w:spacing w:before="0" w:line="288" w:lineRule="auto"/>
        <w:contextualSpacing w:val="0"/>
        <w:jc w:val="center"/>
      </w:pPr>
      <w:r>
        <w:rPr>
          <w:rFonts w:ascii="Times New Roman" w:eastAsia="Times New Roman" w:hAnsi="Times New Roman" w:cs="Times New Roman"/>
          <w:b w:val="0"/>
          <w:sz w:val="24"/>
          <w:szCs w:val="24"/>
          <w:highlight w:val="white"/>
        </w:rPr>
        <w:t>than of sweet, fragrant lilac.</w:t>
      </w:r>
    </w:p>
    <w:p w:rsidR="0098606E" w:rsidRDefault="0083536F">
      <w:pPr>
        <w:pStyle w:val="Heading2"/>
        <w:keepNext w:val="0"/>
        <w:keepLines w:val="0"/>
        <w:spacing w:before="0" w:line="288" w:lineRule="auto"/>
        <w:contextualSpacing w:val="0"/>
        <w:jc w:val="center"/>
      </w:pPr>
      <w:bookmarkStart w:id="3" w:name="h.oata1cjr5f7u" w:colFirst="0" w:colLast="0"/>
      <w:bookmarkEnd w:id="3"/>
      <w:r>
        <w:rPr>
          <w:rFonts w:ascii="Times New Roman" w:eastAsia="Times New Roman" w:hAnsi="Times New Roman" w:cs="Times New Roman"/>
          <w:b w:val="0"/>
          <w:sz w:val="24"/>
          <w:szCs w:val="24"/>
          <w:highlight w:val="white"/>
        </w:rPr>
        <w:t>If I could stand alone, strong and free,</w:t>
      </w:r>
    </w:p>
    <w:p w:rsidR="0098606E" w:rsidRDefault="0083536F">
      <w:pPr>
        <w:pStyle w:val="Heading2"/>
        <w:keepNext w:val="0"/>
        <w:keepLines w:val="0"/>
        <w:spacing w:before="0" w:after="180"/>
        <w:contextualSpacing w:val="0"/>
        <w:jc w:val="center"/>
      </w:pPr>
      <w:bookmarkStart w:id="4" w:name="h.6kapfh9xgy8i" w:colFirst="0" w:colLast="0"/>
      <w:bookmarkEnd w:id="4"/>
      <w:r>
        <w:rPr>
          <w:rFonts w:ascii="Times New Roman" w:eastAsia="Times New Roman" w:hAnsi="Times New Roman" w:cs="Times New Roman"/>
          <w:b w:val="0"/>
          <w:sz w:val="24"/>
          <w:szCs w:val="24"/>
          <w:highlight w:val="white"/>
        </w:rPr>
        <w:t>I'd rather be a tall, ugly weed.</w:t>
      </w:r>
    </w:p>
    <w:p w:rsidR="0098606E" w:rsidRDefault="0098606E">
      <w:pPr>
        <w:widowControl w:val="0"/>
        <w:spacing w:line="240" w:lineRule="auto"/>
      </w:pPr>
    </w:p>
    <w:p w:rsidR="0098606E" w:rsidRDefault="0098606E">
      <w:pPr>
        <w:spacing w:line="360" w:lineRule="auto"/>
      </w:pPr>
    </w:p>
    <w:p w:rsidR="0098606E" w:rsidRDefault="0098606E">
      <w:pPr>
        <w:spacing w:line="360" w:lineRule="auto"/>
      </w:pPr>
    </w:p>
    <w:p w:rsidR="0098606E" w:rsidRDefault="0098606E">
      <w:pPr>
        <w:spacing w:line="360" w:lineRule="auto"/>
      </w:pPr>
    </w:p>
    <w:p w:rsidR="0098606E" w:rsidRDefault="0098606E">
      <w:pPr>
        <w:spacing w:line="360" w:lineRule="auto"/>
      </w:pPr>
    </w:p>
    <w:p w:rsidR="0098606E" w:rsidRDefault="0083536F">
      <w:pPr>
        <w:spacing w:line="360" w:lineRule="auto"/>
        <w:jc w:val="center"/>
      </w:pPr>
      <w:r>
        <w:rPr>
          <w:rFonts w:ascii="Times New Roman" w:eastAsia="Times New Roman" w:hAnsi="Times New Roman" w:cs="Times New Roman"/>
          <w:b/>
          <w:sz w:val="24"/>
          <w:szCs w:val="24"/>
        </w:rPr>
        <w:t>Document Analysis</w:t>
      </w:r>
    </w:p>
    <w:p w:rsidR="0098606E" w:rsidRDefault="0098606E">
      <w:pPr>
        <w:spacing w:line="360" w:lineRule="auto"/>
      </w:pPr>
    </w:p>
    <w:p w:rsidR="0098606E" w:rsidRDefault="0083536F">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boundaries are placed on the individuals in this d</w:t>
      </w:r>
      <w:r>
        <w:rPr>
          <w:rFonts w:ascii="Times New Roman" w:eastAsia="Times New Roman" w:hAnsi="Times New Roman" w:cs="Times New Roman"/>
          <w:sz w:val="24"/>
          <w:szCs w:val="24"/>
        </w:rPr>
        <w:t>ocument?</w:t>
      </w:r>
    </w:p>
    <w:p w:rsidR="0098606E" w:rsidRDefault="0098606E">
      <w:pPr>
        <w:spacing w:line="360" w:lineRule="auto"/>
      </w:pPr>
    </w:p>
    <w:p w:rsidR="0098606E" w:rsidRDefault="0083536F">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360" w:lineRule="auto"/>
      </w:pPr>
    </w:p>
    <w:p w:rsidR="0098606E" w:rsidRDefault="0098606E">
      <w:pPr>
        <w:spacing w:line="360" w:lineRule="auto"/>
      </w:pPr>
    </w:p>
    <w:p w:rsidR="0098606E" w:rsidRDefault="0083536F">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what the author says, what the author really means, and why does that matter?</w:t>
      </w:r>
    </w:p>
    <w:p w:rsidR="0098606E" w:rsidRDefault="0098606E">
      <w:pPr>
        <w:spacing w:line="360" w:lineRule="auto"/>
      </w:pPr>
    </w:p>
    <w:p w:rsidR="0098606E" w:rsidRDefault="0083536F">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List positives and negatives.</w:t>
      </w:r>
    </w:p>
    <w:p w:rsidR="0098606E" w:rsidRDefault="0098606E">
      <w:pPr>
        <w:spacing w:line="360" w:lineRule="auto"/>
      </w:pPr>
    </w:p>
    <w:p w:rsidR="0098606E" w:rsidRDefault="0098606E">
      <w:pPr>
        <w:spacing w:line="360" w:lineRule="auto"/>
      </w:pPr>
    </w:p>
    <w:p w:rsidR="0098606E" w:rsidRDefault="0098606E">
      <w:pPr>
        <w:spacing w:line="360" w:lineRule="auto"/>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98606E">
      <w:pPr>
        <w:spacing w:line="360" w:lineRule="auto"/>
        <w:jc w:val="center"/>
      </w:pPr>
    </w:p>
    <w:p w:rsidR="0098606E" w:rsidRDefault="0083536F">
      <w:pPr>
        <w:widowControl w:val="0"/>
        <w:spacing w:line="240" w:lineRule="auto"/>
        <w:jc w:val="center"/>
      </w:pPr>
      <w:r>
        <w:rPr>
          <w:rFonts w:ascii="Times New Roman" w:eastAsia="Times New Roman" w:hAnsi="Times New Roman" w:cs="Times New Roman"/>
          <w:b/>
          <w:sz w:val="36"/>
          <w:szCs w:val="36"/>
          <w:u w:val="single"/>
        </w:rPr>
        <w:t>Document F</w:t>
      </w:r>
    </w:p>
    <w:p w:rsidR="0098606E" w:rsidRDefault="0083536F">
      <w:pPr>
        <w:spacing w:line="360" w:lineRule="auto"/>
        <w:jc w:val="center"/>
      </w:pPr>
      <w:r>
        <w:rPr>
          <w:noProof/>
        </w:rPr>
        <w:drawing>
          <wp:anchor distT="114300" distB="114300" distL="114300" distR="114300" simplePos="0" relativeHeight="251659264" behindDoc="0" locked="0" layoutInCell="0" hidden="0" allowOverlap="0">
            <wp:simplePos x="0" y="0"/>
            <wp:positionH relativeFrom="margin">
              <wp:posOffset>-257174</wp:posOffset>
            </wp:positionH>
            <wp:positionV relativeFrom="paragraph">
              <wp:posOffset>38100</wp:posOffset>
            </wp:positionV>
            <wp:extent cx="5943600" cy="4203700"/>
            <wp:effectExtent l="0" t="0" r="0" b="0"/>
            <wp:wrapSquare wrapText="bothSides" distT="114300" distB="11430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5943600" cy="4203700"/>
                    </a:xfrm>
                    <a:prstGeom prst="rect">
                      <a:avLst/>
                    </a:prstGeom>
                    <a:ln/>
                  </pic:spPr>
                </pic:pic>
              </a:graphicData>
            </a:graphic>
          </wp:anchor>
        </w:drawing>
      </w:r>
    </w:p>
    <w:p w:rsidR="0098606E" w:rsidRDefault="0098606E">
      <w:pPr>
        <w:spacing w:line="360" w:lineRule="auto"/>
        <w:jc w:val="center"/>
      </w:pPr>
    </w:p>
    <w:p w:rsidR="0098606E" w:rsidRDefault="0083536F">
      <w:pPr>
        <w:spacing w:line="245" w:lineRule="auto"/>
      </w:pPr>
      <w:hyperlink r:id="rId11">
        <w:r>
          <w:rPr>
            <w:rFonts w:ascii="Times New Roman" w:eastAsia="Times New Roman" w:hAnsi="Times New Roman" w:cs="Times New Roman"/>
            <w:color w:val="B22116"/>
            <w:sz w:val="24"/>
            <w:szCs w:val="24"/>
            <w:highlight w:val="white"/>
          </w:rPr>
          <w:t>MEDIA</w:t>
        </w:r>
      </w:hyperlink>
      <w:r>
        <w:rPr>
          <w:rFonts w:ascii="Times New Roman" w:eastAsia="Times New Roman" w:hAnsi="Times New Roman" w:cs="Times New Roman"/>
          <w:highlight w:val="white"/>
        </w:rPr>
        <w:t xml:space="preserve"> </w:t>
      </w:r>
      <w:hyperlink r:id="rId12">
        <w:r>
          <w:rPr>
            <w:rFonts w:ascii="Times New Roman" w:eastAsia="Times New Roman" w:hAnsi="Times New Roman" w:cs="Times New Roman"/>
            <w:color w:val="4B4B4B"/>
            <w:sz w:val="24"/>
            <w:szCs w:val="24"/>
            <w:highlight w:val="white"/>
          </w:rPr>
          <w:t>Chandra Johnson</w:t>
        </w:r>
      </w:hyperlink>
      <w:r>
        <w:rPr>
          <w:rFonts w:ascii="Times New Roman" w:eastAsia="Times New Roman" w:hAnsi="Times New Roman" w:cs="Times New Roman"/>
          <w:color w:val="737373"/>
          <w:highlight w:val="white"/>
        </w:rPr>
        <w:t xml:space="preserve"> Wednesday, May 28, 2014</w:t>
      </w:r>
    </w:p>
    <w:p w:rsidR="0098606E" w:rsidRDefault="0083536F">
      <w:pPr>
        <w:pStyle w:val="Heading1"/>
        <w:keepNext w:val="0"/>
        <w:keepLines w:val="0"/>
        <w:spacing w:before="160" w:after="220" w:line="250" w:lineRule="auto"/>
        <w:contextualSpacing w:val="0"/>
      </w:pPr>
      <w:bookmarkStart w:id="5" w:name="h.esfava9m9mlv" w:colFirst="0" w:colLast="0"/>
      <w:bookmarkEnd w:id="5"/>
      <w:r>
        <w:rPr>
          <w:rFonts w:ascii="Times New Roman" w:eastAsia="Times New Roman" w:hAnsi="Times New Roman" w:cs="Times New Roman"/>
          <w:b/>
          <w:sz w:val="24"/>
          <w:szCs w:val="24"/>
          <w:highlight w:val="white"/>
        </w:rPr>
        <w:t xml:space="preserve">Growing up digital: How the </w:t>
      </w:r>
      <w:r>
        <w:rPr>
          <w:rFonts w:ascii="Times New Roman" w:eastAsia="Times New Roman" w:hAnsi="Times New Roman" w:cs="Times New Roman"/>
          <w:b/>
          <w:sz w:val="24"/>
          <w:szCs w:val="24"/>
          <w:highlight w:val="white"/>
        </w:rPr>
        <w:lastRenderedPageBreak/>
        <w:t>Internet affects teen identity</w:t>
      </w:r>
    </w:p>
    <w:p w:rsidR="0098606E" w:rsidRDefault="0098606E">
      <w:pPr>
        <w:spacing w:after="700" w:line="280" w:lineRule="auto"/>
      </w:pPr>
    </w:p>
    <w:p w:rsidR="0098606E" w:rsidRDefault="0083536F">
      <w:pPr>
        <w:spacing w:line="245" w:lineRule="auto"/>
      </w:pPr>
      <w:hyperlink r:id="rId13"/>
    </w:p>
    <w:p w:rsidR="0098606E" w:rsidRDefault="0098606E">
      <w:pPr>
        <w:spacing w:line="245" w:lineRule="auto"/>
      </w:pPr>
    </w:p>
    <w:p w:rsidR="0098606E" w:rsidRDefault="0098606E">
      <w:pPr>
        <w:spacing w:line="245" w:lineRule="auto"/>
      </w:pPr>
    </w:p>
    <w:p w:rsidR="0098606E" w:rsidRDefault="0098606E">
      <w:pPr>
        <w:spacing w:line="245" w:lineRule="auto"/>
      </w:pPr>
    </w:p>
    <w:p w:rsidR="0098606E" w:rsidRDefault="0098606E">
      <w:pPr>
        <w:spacing w:line="245" w:lineRule="auto"/>
      </w:pPr>
    </w:p>
    <w:p w:rsidR="0098606E" w:rsidRDefault="0098606E">
      <w:pPr>
        <w:spacing w:line="245" w:lineRule="auto"/>
      </w:pPr>
    </w:p>
    <w:p w:rsidR="0098606E" w:rsidRDefault="0098606E">
      <w:pPr>
        <w:spacing w:line="245" w:lineRule="auto"/>
      </w:pPr>
    </w:p>
    <w:p w:rsidR="0098606E" w:rsidRDefault="0083536F">
      <w:pPr>
        <w:spacing w:line="245" w:lineRule="auto"/>
      </w:pPr>
      <w:r>
        <w:rPr>
          <w:rFonts w:ascii="Times New Roman" w:eastAsia="Times New Roman" w:hAnsi="Times New Roman" w:cs="Times New Roman"/>
          <w:sz w:val="24"/>
          <w:szCs w:val="24"/>
        </w:rPr>
        <w:t>When Britis</w:t>
      </w:r>
      <w:r>
        <w:rPr>
          <w:rFonts w:ascii="Times New Roman" w:eastAsia="Times New Roman" w:hAnsi="Times New Roman" w:cs="Times New Roman"/>
          <w:sz w:val="24"/>
          <w:szCs w:val="24"/>
        </w:rPr>
        <w:t>h 14-year-old Hannah Smith turned to popular social networking site Ask.fm in July 2013, she wanted reassurance.</w:t>
      </w:r>
    </w:p>
    <w:p w:rsidR="0098606E" w:rsidRDefault="0083536F">
      <w:pPr>
        <w:spacing w:line="245" w:lineRule="auto"/>
      </w:pPr>
      <w:r>
        <w:rPr>
          <w:rFonts w:ascii="Times New Roman" w:eastAsia="Times New Roman" w:hAnsi="Times New Roman" w:cs="Times New Roman"/>
          <w:sz w:val="24"/>
          <w:szCs w:val="24"/>
        </w:rPr>
        <w:t xml:space="preserve">Stressed out from studying for exams and anxious about the return of eczema that made her feel ugly, Smith opened up about her feelings on the </w:t>
      </w:r>
      <w:r>
        <w:rPr>
          <w:rFonts w:ascii="Times New Roman" w:eastAsia="Times New Roman" w:hAnsi="Times New Roman" w:cs="Times New Roman"/>
          <w:sz w:val="24"/>
          <w:szCs w:val="24"/>
        </w:rPr>
        <w:t xml:space="preserve">site, which </w:t>
      </w:r>
      <w:hyperlink r:id="rId14">
        <w:r>
          <w:rPr>
            <w:rFonts w:ascii="Times New Roman" w:eastAsia="Times New Roman" w:hAnsi="Times New Roman" w:cs="Times New Roman"/>
            <w:sz w:val="24"/>
            <w:szCs w:val="24"/>
          </w:rPr>
          <w:t>allows</w:t>
        </w:r>
      </w:hyperlink>
      <w:r>
        <w:rPr>
          <w:rFonts w:ascii="Times New Roman" w:eastAsia="Times New Roman" w:hAnsi="Times New Roman" w:cs="Times New Roman"/>
          <w:sz w:val="24"/>
          <w:szCs w:val="24"/>
        </w:rPr>
        <w:t xml:space="preserve"> users to pose questions others can respond to anonymously.</w:t>
      </w:r>
    </w:p>
    <w:p w:rsidR="0098606E" w:rsidRDefault="0083536F">
      <w:pPr>
        <w:spacing w:line="245" w:lineRule="auto"/>
      </w:pPr>
      <w:r>
        <w:rPr>
          <w:rFonts w:ascii="Times New Roman" w:eastAsia="Times New Roman" w:hAnsi="Times New Roman" w:cs="Times New Roman"/>
          <w:sz w:val="24"/>
          <w:szCs w:val="24"/>
        </w:rPr>
        <w:t xml:space="preserve">The </w:t>
      </w:r>
      <w:hyperlink r:id="rId15">
        <w:r>
          <w:rPr>
            <w:rFonts w:ascii="Times New Roman" w:eastAsia="Times New Roman" w:hAnsi="Times New Roman" w:cs="Times New Roman"/>
            <w:sz w:val="24"/>
            <w:szCs w:val="24"/>
          </w:rPr>
          <w:t>responses</w:t>
        </w:r>
      </w:hyperlink>
      <w:r>
        <w:rPr>
          <w:rFonts w:ascii="Times New Roman" w:eastAsia="Times New Roman" w:hAnsi="Times New Roman" w:cs="Times New Roman"/>
          <w:sz w:val="24"/>
          <w:szCs w:val="24"/>
        </w:rPr>
        <w:t xml:space="preserve"> cam</w:t>
      </w:r>
      <w:r>
        <w:rPr>
          <w:rFonts w:ascii="Times New Roman" w:eastAsia="Times New Roman" w:hAnsi="Times New Roman" w:cs="Times New Roman"/>
          <w:sz w:val="24"/>
          <w:szCs w:val="24"/>
        </w:rPr>
        <w:t>e in rapid succession. Anonymous posters urged Smith to cut herself and drink bleach. One even said, “Do us all a favour n kill ur self."</w:t>
      </w:r>
    </w:p>
    <w:p w:rsidR="0098606E" w:rsidRDefault="0083536F">
      <w:pPr>
        <w:spacing w:line="245" w:lineRule="auto"/>
      </w:pPr>
      <w:r>
        <w:rPr>
          <w:rFonts w:ascii="Times New Roman" w:eastAsia="Times New Roman" w:hAnsi="Times New Roman" w:cs="Times New Roman"/>
          <w:sz w:val="24"/>
          <w:szCs w:val="24"/>
        </w:rPr>
        <w:t>When Smith did just that a month later, her father blamed the anonymity of Ask.fm's commenters for his daughter's deat</w:t>
      </w:r>
      <w:r>
        <w:rPr>
          <w:rFonts w:ascii="Times New Roman" w:eastAsia="Times New Roman" w:hAnsi="Times New Roman" w:cs="Times New Roman"/>
          <w:sz w:val="24"/>
          <w:szCs w:val="24"/>
        </w:rPr>
        <w:t>h. The family demanded action against the site, and Smith's death made international headlines about the effects of cyberbullying.</w:t>
      </w:r>
    </w:p>
    <w:p w:rsidR="0098606E" w:rsidRDefault="0083536F">
      <w:pPr>
        <w:spacing w:line="245" w:lineRule="auto"/>
      </w:pPr>
      <w:r>
        <w:rPr>
          <w:rFonts w:ascii="Times New Roman" w:eastAsia="Times New Roman" w:hAnsi="Times New Roman" w:cs="Times New Roman"/>
          <w:sz w:val="24"/>
          <w:szCs w:val="24"/>
        </w:rPr>
        <w:t xml:space="preserve">What detectives found was arguably much more tragic — that Smith </w:t>
      </w:r>
      <w:hyperlink r:id="rId16">
        <w:r>
          <w:rPr>
            <w:rFonts w:ascii="Times New Roman" w:eastAsia="Times New Roman" w:hAnsi="Times New Roman" w:cs="Times New Roman"/>
            <w:sz w:val="24"/>
            <w:szCs w:val="24"/>
          </w:rPr>
          <w:t>sent</w:t>
        </w:r>
      </w:hyperlink>
      <w:r>
        <w:rPr>
          <w:rFonts w:ascii="Times New Roman" w:eastAsia="Times New Roman" w:hAnsi="Times New Roman" w:cs="Times New Roman"/>
          <w:sz w:val="24"/>
          <w:szCs w:val="24"/>
        </w:rPr>
        <w:t xml:space="preserve"> the hateful messages to herself, hoping her friends would rally in her defense.</w:t>
      </w:r>
    </w:p>
    <w:p w:rsidR="0098606E" w:rsidRDefault="0083536F">
      <w:pPr>
        <w:spacing w:line="245" w:lineRule="auto"/>
      </w:pPr>
      <w:r>
        <w:rPr>
          <w:rFonts w:ascii="Times New Roman" w:eastAsia="Times New Roman" w:hAnsi="Times New Roman" w:cs="Times New Roman"/>
          <w:sz w:val="24"/>
          <w:szCs w:val="24"/>
        </w:rPr>
        <w:t>While cases like Smith’s are rare, Smith was doing what most teenagers do: seeking identity validation from friends and strangers, oft</w:t>
      </w:r>
      <w:r>
        <w:rPr>
          <w:rFonts w:ascii="Times New Roman" w:eastAsia="Times New Roman" w:hAnsi="Times New Roman" w:cs="Times New Roman"/>
          <w:sz w:val="24"/>
          <w:szCs w:val="24"/>
        </w:rPr>
        <w:t>en via social media. As a new generation comes of age online, the Internet could be affecting how they form their identity.</w:t>
      </w:r>
    </w:p>
    <w:p w:rsidR="0098606E" w:rsidRDefault="0098606E">
      <w:pPr>
        <w:spacing w:line="245" w:lineRule="auto"/>
      </w:pPr>
    </w:p>
    <w:p w:rsidR="0098606E" w:rsidRDefault="0083536F">
      <w:pPr>
        <w:spacing w:line="245" w:lineRule="auto"/>
      </w:pPr>
      <w:r>
        <w:rPr>
          <w:rFonts w:ascii="Times New Roman" w:eastAsia="Times New Roman" w:hAnsi="Times New Roman" w:cs="Times New Roman"/>
          <w:sz w:val="24"/>
          <w:szCs w:val="24"/>
        </w:rPr>
        <w:t xml:space="preserve">Catherine Steiner-Adair, a psychologist and author of </w:t>
      </w:r>
      <w:hyperlink r:id="rId17">
        <w:r>
          <w:rPr>
            <w:rFonts w:ascii="Times New Roman" w:eastAsia="Times New Roman" w:hAnsi="Times New Roman" w:cs="Times New Roman"/>
            <w:sz w:val="24"/>
            <w:szCs w:val="24"/>
          </w:rPr>
          <w:t>“The Big Disconnect: Protecting Childhood and Family Relationships in the Digital Age,”</w:t>
        </w:r>
      </w:hyperlink>
      <w:r>
        <w:rPr>
          <w:rFonts w:ascii="Times New Roman" w:eastAsia="Times New Roman" w:hAnsi="Times New Roman" w:cs="Times New Roman"/>
          <w:sz w:val="24"/>
          <w:szCs w:val="24"/>
        </w:rPr>
        <w:t xml:space="preserve"> says the kind of outside affirmation Smith sought online is a vital part of how teens form identity.</w:t>
      </w:r>
    </w:p>
    <w:p w:rsidR="0098606E" w:rsidRDefault="0083536F">
      <w:pPr>
        <w:spacing w:line="245" w:lineRule="auto"/>
      </w:pPr>
      <w:r>
        <w:rPr>
          <w:rFonts w:ascii="Times New Roman" w:eastAsia="Times New Roman" w:hAnsi="Times New Roman" w:cs="Times New Roman"/>
          <w:sz w:val="24"/>
          <w:szCs w:val="24"/>
        </w:rPr>
        <w:t>“The need for validation and confirmation tha</w:t>
      </w:r>
      <w:r>
        <w:rPr>
          <w:rFonts w:ascii="Times New Roman" w:eastAsia="Times New Roman" w:hAnsi="Times New Roman" w:cs="Times New Roman"/>
          <w:sz w:val="24"/>
          <w:szCs w:val="24"/>
        </w:rPr>
        <w:t>t you’re OK is so huge,” Steiner-Adair said. “Parents often say, 'How could you go on a site where people can anonymously respond to whatever your question is: Am I cute? Am I fat?' But we’re forgetting what it means to be a teenager when we say things lik</w:t>
      </w:r>
      <w:r>
        <w:rPr>
          <w:rFonts w:ascii="Times New Roman" w:eastAsia="Times New Roman" w:hAnsi="Times New Roman" w:cs="Times New Roman"/>
          <w:sz w:val="24"/>
          <w:szCs w:val="24"/>
        </w:rPr>
        <w:t>e that.”</w:t>
      </w:r>
    </w:p>
    <w:p w:rsidR="0098606E" w:rsidRDefault="0083536F">
      <w:pPr>
        <w:spacing w:line="245" w:lineRule="auto"/>
      </w:pPr>
      <w:r>
        <w:rPr>
          <w:rFonts w:ascii="Times New Roman" w:eastAsia="Times New Roman" w:hAnsi="Times New Roman" w:cs="Times New Roman"/>
          <w:sz w:val="24"/>
          <w:szCs w:val="24"/>
        </w:rPr>
        <w:t>Social media allow kids to broadcast everything while connecting them to experiences they might not have encountered a generation ago. But it also opens teens up to exponential ridicule or an amplified feeling of invisibility that can influence th</w:t>
      </w:r>
      <w:r>
        <w:rPr>
          <w:rFonts w:ascii="Times New Roman" w:eastAsia="Times New Roman" w:hAnsi="Times New Roman" w:cs="Times New Roman"/>
          <w:sz w:val="24"/>
          <w:szCs w:val="24"/>
        </w:rPr>
        <w:t>e perceptions they have of themselves.</w:t>
      </w:r>
    </w:p>
    <w:p w:rsidR="0098606E" w:rsidRDefault="0083536F">
      <w:pPr>
        <w:spacing w:line="245" w:lineRule="auto"/>
      </w:pPr>
      <w:r>
        <w:rPr>
          <w:rFonts w:ascii="Times New Roman" w:eastAsia="Times New Roman" w:hAnsi="Times New Roman" w:cs="Times New Roman"/>
          <w:sz w:val="24"/>
          <w:szCs w:val="24"/>
        </w:rPr>
        <w:t xml:space="preserve">According to market research </w:t>
      </w:r>
      <w:hyperlink r:id="rId18">
        <w:r>
          <w:rPr>
            <w:rFonts w:ascii="Times New Roman" w:eastAsia="Times New Roman" w:hAnsi="Times New Roman" w:cs="Times New Roman"/>
            <w:sz w:val="24"/>
            <w:szCs w:val="24"/>
          </w:rPr>
          <w:t>data</w:t>
        </w:r>
      </w:hyperlink>
      <w:r>
        <w:rPr>
          <w:rFonts w:ascii="Times New Roman" w:eastAsia="Times New Roman" w:hAnsi="Times New Roman" w:cs="Times New Roman"/>
          <w:sz w:val="24"/>
          <w:szCs w:val="24"/>
        </w:rPr>
        <w:t xml:space="preserve"> released this year from GFK, a German market r</w:t>
      </w:r>
      <w:r>
        <w:rPr>
          <w:rFonts w:ascii="Times New Roman" w:eastAsia="Times New Roman" w:hAnsi="Times New Roman" w:cs="Times New Roman"/>
          <w:sz w:val="24"/>
          <w:szCs w:val="24"/>
        </w:rPr>
        <w:t xml:space="preserve">esearch institute, the amount of time teens spend online has grown 37 percent since 2012, to about four hours a day. In a 2010 </w:t>
      </w:r>
      <w:hyperlink r:id="rId19">
        <w:r>
          <w:rPr>
            <w:rFonts w:ascii="Times New Roman" w:eastAsia="Times New Roman" w:hAnsi="Times New Roman" w:cs="Times New Roman"/>
            <w:sz w:val="24"/>
            <w:szCs w:val="24"/>
          </w:rPr>
          <w:t>survey</w:t>
        </w:r>
      </w:hyperlink>
      <w:r>
        <w:rPr>
          <w:rFonts w:ascii="Times New Roman" w:eastAsia="Times New Roman" w:hAnsi="Times New Roman" w:cs="Times New Roman"/>
          <w:sz w:val="24"/>
          <w:szCs w:val="24"/>
        </w:rPr>
        <w:t xml:space="preserve"> from the Girl Sc</w:t>
      </w:r>
      <w:r>
        <w:rPr>
          <w:rFonts w:ascii="Times New Roman" w:eastAsia="Times New Roman" w:hAnsi="Times New Roman" w:cs="Times New Roman"/>
          <w:sz w:val="24"/>
          <w:szCs w:val="24"/>
        </w:rPr>
        <w:t>out Research Institute, 74 percent of girls said they felt their peers used social media to "make themselves look cooler than they are," and 41 percent said that also describes them.</w:t>
      </w:r>
    </w:p>
    <w:p w:rsidR="0098606E" w:rsidRDefault="0083536F">
      <w:pPr>
        <w:spacing w:line="245" w:lineRule="auto"/>
      </w:pPr>
      <w:r>
        <w:rPr>
          <w:rFonts w:ascii="Times New Roman" w:eastAsia="Times New Roman" w:hAnsi="Times New Roman" w:cs="Times New Roman"/>
          <w:sz w:val="24"/>
          <w:szCs w:val="24"/>
        </w:rPr>
        <w:t xml:space="preserve">A 2010 </w:t>
      </w:r>
      <w:hyperlink r:id="rId20">
        <w:r>
          <w:rPr>
            <w:rFonts w:ascii="Times New Roman" w:eastAsia="Times New Roman" w:hAnsi="Times New Roman" w:cs="Times New Roman"/>
            <w:sz w:val="24"/>
            <w:szCs w:val="24"/>
          </w:rPr>
          <w:t>study</w:t>
        </w:r>
      </w:hyperlink>
      <w:r>
        <w:rPr>
          <w:rFonts w:ascii="Times New Roman" w:eastAsia="Times New Roman" w:hAnsi="Times New Roman" w:cs="Times New Roman"/>
          <w:sz w:val="24"/>
          <w:szCs w:val="24"/>
        </w:rPr>
        <w:t xml:space="preserve"> from York University found that people with lower self-esteem spent more tim</w:t>
      </w:r>
      <w:r>
        <w:rPr>
          <w:rFonts w:ascii="Times New Roman" w:eastAsia="Times New Roman" w:hAnsi="Times New Roman" w:cs="Times New Roman"/>
          <w:sz w:val="24"/>
          <w:szCs w:val="24"/>
        </w:rPr>
        <w:t>e online and posted more "self-promotional" content to sites like Facebook.</w:t>
      </w:r>
    </w:p>
    <w:p w:rsidR="0098606E" w:rsidRDefault="0083536F">
      <w:pPr>
        <w:spacing w:line="245" w:lineRule="auto"/>
      </w:pPr>
      <w:r>
        <w:rPr>
          <w:rFonts w:ascii="Times New Roman" w:eastAsia="Times New Roman" w:hAnsi="Times New Roman" w:cs="Times New Roman"/>
          <w:sz w:val="24"/>
          <w:szCs w:val="24"/>
        </w:rPr>
        <w:t>Steiner-Adair says that while technology changed how teens seek and get feedback about identity, teen behavior is much the same.</w:t>
      </w:r>
    </w:p>
    <w:p w:rsidR="0098606E" w:rsidRDefault="0083536F">
      <w:pPr>
        <w:spacing w:line="245" w:lineRule="auto"/>
      </w:pPr>
      <w:r>
        <w:rPr>
          <w:rFonts w:ascii="Times New Roman" w:eastAsia="Times New Roman" w:hAnsi="Times New Roman" w:cs="Times New Roman"/>
          <w:sz w:val="24"/>
          <w:szCs w:val="24"/>
        </w:rPr>
        <w:lastRenderedPageBreak/>
        <w:t>“Kids are always looking at each other, comparing t</w:t>
      </w:r>
      <w:r>
        <w:rPr>
          <w:rFonts w:ascii="Times New Roman" w:eastAsia="Times New Roman" w:hAnsi="Times New Roman" w:cs="Times New Roman"/>
          <w:sz w:val="24"/>
          <w:szCs w:val="24"/>
        </w:rPr>
        <w:t>hemselves to each other. The same thing that’s going on in the halls is going on online,” Steiner-Adair said. “The difference for teenagers today is that there’s an endless supply of people to whom they can compare themselves.”</w:t>
      </w:r>
    </w:p>
    <w:p w:rsidR="0098606E" w:rsidRDefault="0098606E">
      <w:pPr>
        <w:spacing w:line="245" w:lineRule="auto"/>
      </w:pPr>
    </w:p>
    <w:p w:rsidR="0098606E" w:rsidRDefault="0083536F">
      <w:pPr>
        <w:spacing w:line="245" w:lineRule="auto"/>
      </w:pPr>
      <w:r>
        <w:rPr>
          <w:rFonts w:ascii="Times New Roman" w:eastAsia="Times New Roman" w:hAnsi="Times New Roman" w:cs="Times New Roman"/>
          <w:b/>
          <w:sz w:val="24"/>
          <w:szCs w:val="24"/>
        </w:rPr>
        <w:t>Online vs. real-time identi</w:t>
      </w:r>
      <w:r>
        <w:rPr>
          <w:rFonts w:ascii="Times New Roman" w:eastAsia="Times New Roman" w:hAnsi="Times New Roman" w:cs="Times New Roman"/>
          <w:b/>
          <w:sz w:val="24"/>
          <w:szCs w:val="24"/>
        </w:rPr>
        <w:t>ties</w:t>
      </w:r>
    </w:p>
    <w:p w:rsidR="0098606E" w:rsidRDefault="0083536F">
      <w:pPr>
        <w:spacing w:line="245" w:lineRule="auto"/>
      </w:pPr>
      <w:r>
        <w:rPr>
          <w:rFonts w:ascii="Times New Roman" w:eastAsia="Times New Roman" w:hAnsi="Times New Roman" w:cs="Times New Roman"/>
          <w:sz w:val="24"/>
          <w:szCs w:val="24"/>
        </w:rPr>
        <w:t>Experts like Steiner-Adair and Dr. David Greenfield say the fact that many teens view their online and real-time identities as identical can be a recipe for disaster.</w:t>
      </w:r>
    </w:p>
    <w:p w:rsidR="0098606E" w:rsidRDefault="0083536F">
      <w:pPr>
        <w:spacing w:line="245" w:lineRule="auto"/>
      </w:pPr>
      <w:r>
        <w:rPr>
          <w:rFonts w:ascii="Times New Roman" w:eastAsia="Times New Roman" w:hAnsi="Times New Roman" w:cs="Times New Roman"/>
          <w:sz w:val="24"/>
          <w:szCs w:val="24"/>
        </w:rPr>
        <w:t>The problem is impulse control, says Greenfield, an assistant professor of psychiatry at the University of Connecticut School of Medicine and founder of the Center for Internet and Technology Addiction. He says that because teens' brains aren't fully devel</w:t>
      </w:r>
      <w:r>
        <w:rPr>
          <w:rFonts w:ascii="Times New Roman" w:eastAsia="Times New Roman" w:hAnsi="Times New Roman" w:cs="Times New Roman"/>
          <w:sz w:val="24"/>
          <w:szCs w:val="24"/>
        </w:rPr>
        <w:t>oped, they don't have the impulse control to understand the damage they can do online.</w:t>
      </w:r>
    </w:p>
    <w:p w:rsidR="0098606E" w:rsidRDefault="0083536F">
      <w:pPr>
        <w:spacing w:line="245" w:lineRule="auto"/>
      </w:pPr>
      <w:r>
        <w:rPr>
          <w:rFonts w:ascii="Times New Roman" w:eastAsia="Times New Roman" w:hAnsi="Times New Roman" w:cs="Times New Roman"/>
          <w:sz w:val="24"/>
          <w:szCs w:val="24"/>
        </w:rPr>
        <w:t>"This group doesn't differentiate. They see their real-time identity and their online identity as identical when in fact they're not," Greenfield said. "Along with that,</w:t>
      </w:r>
      <w:r>
        <w:rPr>
          <w:rFonts w:ascii="Times New Roman" w:eastAsia="Times New Roman" w:hAnsi="Times New Roman" w:cs="Times New Roman"/>
          <w:sz w:val="24"/>
          <w:szCs w:val="24"/>
        </w:rPr>
        <w:t xml:space="preserve"> there's now no delay between the urge to do something and the ability to broadcast it instantaneously. They do and say things online that they ordinarily wouldn't do because it doesn't feel real to them. But what you do in cyberspace follows you into real</w:t>
      </w:r>
      <w:r>
        <w:rPr>
          <w:rFonts w:ascii="Times New Roman" w:eastAsia="Times New Roman" w:hAnsi="Times New Roman" w:cs="Times New Roman"/>
          <w:sz w:val="24"/>
          <w:szCs w:val="24"/>
        </w:rPr>
        <w:t xml:space="preserve"> space."</w:t>
      </w:r>
    </w:p>
    <w:p w:rsidR="0098606E" w:rsidRDefault="0083536F">
      <w:pPr>
        <w:spacing w:line="245" w:lineRule="auto"/>
      </w:pPr>
      <w:r>
        <w:rPr>
          <w:rFonts w:ascii="Times New Roman" w:eastAsia="Times New Roman" w:hAnsi="Times New Roman" w:cs="Times New Roman"/>
          <w:sz w:val="24"/>
          <w:szCs w:val="24"/>
        </w:rPr>
        <w:t>When the online and real-time identities don't match — or when a hoard of anonymous commenters say they don't — it can get dangerous, Steiner-Adair said.</w:t>
      </w:r>
    </w:p>
    <w:p w:rsidR="0098606E" w:rsidRDefault="0083536F">
      <w:pPr>
        <w:spacing w:line="245" w:lineRule="auto"/>
      </w:pPr>
      <w:r>
        <w:rPr>
          <w:rFonts w:ascii="Times New Roman" w:eastAsia="Times New Roman" w:hAnsi="Times New Roman" w:cs="Times New Roman"/>
          <w:sz w:val="24"/>
          <w:szCs w:val="24"/>
        </w:rPr>
        <w:t xml:space="preserve">"Kids spend a lot of time crafting this identity that you hope people will respond favorably </w:t>
      </w:r>
      <w:r>
        <w:rPr>
          <w:rFonts w:ascii="Times New Roman" w:eastAsia="Times New Roman" w:hAnsi="Times New Roman" w:cs="Times New Roman"/>
          <w:sz w:val="24"/>
          <w:szCs w:val="24"/>
        </w:rPr>
        <w:t>to," Steiner-Adair said. “When they feel desperate for feedback or curious in a risky way, social networking sites like Ask.fm play very much on the vulnerability of teens' and preteens’ desire to not only know what people think of them but their hopes tha</w:t>
      </w:r>
      <w:r>
        <w:rPr>
          <w:rFonts w:ascii="Times New Roman" w:eastAsia="Times New Roman" w:hAnsi="Times New Roman" w:cs="Times New Roman"/>
          <w:sz w:val="24"/>
          <w:szCs w:val="24"/>
        </w:rPr>
        <w:t>t they’re seen as cool and their hunger for approval."</w:t>
      </w:r>
    </w:p>
    <w:p w:rsidR="0098606E" w:rsidRDefault="0098606E">
      <w:pPr>
        <w:spacing w:line="245" w:lineRule="auto"/>
      </w:pPr>
    </w:p>
    <w:p w:rsidR="0098606E" w:rsidRDefault="0083536F">
      <w:pPr>
        <w:spacing w:line="245" w:lineRule="auto"/>
      </w:pPr>
      <w:r>
        <w:rPr>
          <w:rFonts w:ascii="Times New Roman" w:eastAsia="Times New Roman" w:hAnsi="Times New Roman" w:cs="Times New Roman"/>
          <w:b/>
          <w:sz w:val="24"/>
          <w:szCs w:val="24"/>
        </w:rPr>
        <w:t>The struggle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differentiate</w:t>
      </w:r>
    </w:p>
    <w:p w:rsidR="0098606E" w:rsidRDefault="0083536F">
      <w:pPr>
        <w:spacing w:line="245" w:lineRule="auto"/>
      </w:pPr>
      <w:r>
        <w:rPr>
          <w:rFonts w:ascii="Times New Roman" w:eastAsia="Times New Roman" w:hAnsi="Times New Roman" w:cs="Times New Roman"/>
          <w:sz w:val="24"/>
          <w:szCs w:val="24"/>
        </w:rPr>
        <w:t>Technology can also make it more difficult to form an identity. There are more versions of "self" than ever before, which gives kids who may already be struggling to figu</w:t>
      </w:r>
      <w:r>
        <w:rPr>
          <w:rFonts w:ascii="Times New Roman" w:eastAsia="Times New Roman" w:hAnsi="Times New Roman" w:cs="Times New Roman"/>
          <w:sz w:val="24"/>
          <w:szCs w:val="24"/>
        </w:rPr>
        <w:t xml:space="preserve">re out who they are even more to juggle. In an interview with </w:t>
      </w:r>
      <w:hyperlink r:id="rId21">
        <w:r>
          <w:rPr>
            <w:rFonts w:ascii="Times New Roman" w:eastAsia="Times New Roman" w:hAnsi="Times New Roman" w:cs="Times New Roman"/>
            <w:sz w:val="24"/>
            <w:szCs w:val="24"/>
          </w:rPr>
          <w:t>NPR</w:t>
        </w:r>
      </w:hyperlink>
      <w:r>
        <w:rPr>
          <w:rFonts w:ascii="Times New Roman" w:eastAsia="Times New Roman" w:hAnsi="Times New Roman" w:cs="Times New Roman"/>
          <w:sz w:val="24"/>
          <w:szCs w:val="24"/>
        </w:rPr>
        <w:t xml:space="preserve">, media theorist and author </w:t>
      </w:r>
      <w:hyperlink r:id="rId22">
        <w:r>
          <w:rPr>
            <w:rFonts w:ascii="Times New Roman" w:eastAsia="Times New Roman" w:hAnsi="Times New Roman" w:cs="Times New Roman"/>
            <w:sz w:val="24"/>
            <w:szCs w:val="24"/>
          </w:rPr>
          <w:t>Douglas Rushkoff</w:t>
        </w:r>
      </w:hyperlink>
      <w:r>
        <w:rPr>
          <w:rFonts w:ascii="Times New Roman" w:eastAsia="Times New Roman" w:hAnsi="Times New Roman" w:cs="Times New Roman"/>
          <w:sz w:val="24"/>
          <w:szCs w:val="24"/>
        </w:rPr>
        <w:t xml:space="preserve"> explained the feeling in a term he coined: “digiphrenia.”</w:t>
      </w:r>
    </w:p>
    <w:p w:rsidR="0098606E" w:rsidRDefault="0083536F">
      <w:pPr>
        <w:spacing w:line="245" w:lineRule="auto"/>
      </w:pPr>
      <w:r>
        <w:rPr>
          <w:rFonts w:ascii="Times New Roman" w:eastAsia="Times New Roman" w:hAnsi="Times New Roman" w:cs="Times New Roman"/>
          <w:sz w:val="24"/>
          <w:szCs w:val="24"/>
        </w:rPr>
        <w:t>“ ‘Digiphrenia’ is the experience of trying to exist in more than one incarnation of yourself at the same time. There's your Twitter profile, your Facebook profile, your</w:t>
      </w:r>
      <w:r>
        <w:rPr>
          <w:rFonts w:ascii="Times New Roman" w:eastAsia="Times New Roman" w:hAnsi="Times New Roman" w:cs="Times New Roman"/>
          <w:sz w:val="24"/>
          <w:szCs w:val="24"/>
        </w:rPr>
        <w:t xml:space="preserve"> email inbox,” Rushkoff said. “All of these sort of multiple instances of you are operating simultaneously and in parallel. And that's not a really comfortable position for most human beings."</w:t>
      </w:r>
    </w:p>
    <w:p w:rsidR="0098606E" w:rsidRDefault="0083536F">
      <w:pPr>
        <w:spacing w:line="245" w:lineRule="auto"/>
      </w:pPr>
      <w:r>
        <w:rPr>
          <w:rFonts w:ascii="Times New Roman" w:eastAsia="Times New Roman" w:hAnsi="Times New Roman" w:cs="Times New Roman"/>
          <w:sz w:val="24"/>
          <w:szCs w:val="24"/>
        </w:rPr>
        <w:t>In their effort to individualize on the Web, teens use differen</w:t>
      </w:r>
      <w:r>
        <w:rPr>
          <w:rFonts w:ascii="Times New Roman" w:eastAsia="Times New Roman" w:hAnsi="Times New Roman" w:cs="Times New Roman"/>
          <w:sz w:val="24"/>
          <w:szCs w:val="24"/>
        </w:rPr>
        <w:t xml:space="preserve">t accounts in different ways, as researcher Katie Davis found out while co-authoring </w:t>
      </w:r>
      <w:hyperlink r:id="rId23">
        <w:r>
          <w:rPr>
            <w:rFonts w:ascii="Times New Roman" w:eastAsia="Times New Roman" w:hAnsi="Times New Roman" w:cs="Times New Roman"/>
            <w:sz w:val="24"/>
            <w:szCs w:val="24"/>
          </w:rPr>
          <w:t>"The App Generation: How Today's Youth Navigate Identity, Intimacy and Imagi</w:t>
        </w:r>
        <w:r>
          <w:rPr>
            <w:rFonts w:ascii="Times New Roman" w:eastAsia="Times New Roman" w:hAnsi="Times New Roman" w:cs="Times New Roman"/>
            <w:sz w:val="24"/>
            <w:szCs w:val="24"/>
          </w:rPr>
          <w:t>nation in a Digital World."</w:t>
        </w:r>
      </w:hyperlink>
    </w:p>
    <w:p w:rsidR="0098606E" w:rsidRDefault="0083536F">
      <w:pPr>
        <w:spacing w:line="245" w:lineRule="auto"/>
      </w:pPr>
      <w:r>
        <w:rPr>
          <w:rFonts w:ascii="Times New Roman" w:eastAsia="Times New Roman" w:hAnsi="Times New Roman" w:cs="Times New Roman"/>
          <w:sz w:val="24"/>
          <w:szCs w:val="24"/>
        </w:rPr>
        <w:t>"There's this interesting dichotomy online where there's an emphasis toward identity consolidation and having this crystallized identity that is well-formed for many different audiences versus an increased opportunity to present</w:t>
      </w:r>
      <w:r>
        <w:rPr>
          <w:rFonts w:ascii="Times New Roman" w:eastAsia="Times New Roman" w:hAnsi="Times New Roman" w:cs="Times New Roman"/>
          <w:sz w:val="24"/>
          <w:szCs w:val="24"/>
        </w:rPr>
        <w:t xml:space="preserve"> different identities," Davis said, explaining that teens often adapt their online identities almost like creating a brand.</w:t>
      </w:r>
    </w:p>
    <w:p w:rsidR="0098606E" w:rsidRDefault="0083536F">
      <w:pPr>
        <w:spacing w:line="245" w:lineRule="auto"/>
      </w:pPr>
      <w:r>
        <w:rPr>
          <w:rFonts w:ascii="Times New Roman" w:eastAsia="Times New Roman" w:hAnsi="Times New Roman" w:cs="Times New Roman"/>
          <w:sz w:val="24"/>
          <w:szCs w:val="24"/>
        </w:rPr>
        <w:t>The focus on the external image detracts from the creation of a true identity, which Davis says takes serious meditation. "They're t</w:t>
      </w:r>
      <w:r>
        <w:rPr>
          <w:rFonts w:ascii="Times New Roman" w:eastAsia="Times New Roman" w:hAnsi="Times New Roman" w:cs="Times New Roman"/>
          <w:sz w:val="24"/>
          <w:szCs w:val="24"/>
        </w:rPr>
        <w:t>ailoring and promoting almost a branded 'self.' If you're all of your time projecting an identity externally, it crowds out the time you have for internal reflection."</w:t>
      </w:r>
    </w:p>
    <w:p w:rsidR="0098606E" w:rsidRDefault="0083536F">
      <w:pPr>
        <w:spacing w:line="245" w:lineRule="auto"/>
      </w:pPr>
      <w:r>
        <w:rPr>
          <w:rFonts w:ascii="Times New Roman" w:eastAsia="Times New Roman" w:hAnsi="Times New Roman" w:cs="Times New Roman"/>
          <w:sz w:val="24"/>
          <w:szCs w:val="24"/>
        </w:rPr>
        <w:t>The kind of self-promotion or expression varies depending on the network.</w:t>
      </w:r>
    </w:p>
    <w:p w:rsidR="0098606E" w:rsidRDefault="0083536F">
      <w:pPr>
        <w:spacing w:line="245" w:lineRule="auto"/>
      </w:pPr>
      <w:r>
        <w:rPr>
          <w:rFonts w:ascii="Times New Roman" w:eastAsia="Times New Roman" w:hAnsi="Times New Roman" w:cs="Times New Roman"/>
          <w:sz w:val="24"/>
          <w:szCs w:val="24"/>
        </w:rPr>
        <w:t>"If they're on</w:t>
      </w:r>
      <w:r>
        <w:rPr>
          <w:rFonts w:ascii="Times New Roman" w:eastAsia="Times New Roman" w:hAnsi="Times New Roman" w:cs="Times New Roman"/>
          <w:sz w:val="24"/>
          <w:szCs w:val="24"/>
        </w:rPr>
        <w:t xml:space="preserve"> Facebook, their identities are available for many different audiences to see. So that restricts how they can express themselves because they have to make sure it's OK for a wide audience," Davis said.</w:t>
      </w:r>
    </w:p>
    <w:p w:rsidR="0098606E" w:rsidRDefault="0083536F">
      <w:pPr>
        <w:spacing w:line="245" w:lineRule="auto"/>
      </w:pPr>
      <w:r>
        <w:rPr>
          <w:rFonts w:ascii="Times New Roman" w:eastAsia="Times New Roman" w:hAnsi="Times New Roman" w:cs="Times New Roman"/>
          <w:sz w:val="24"/>
          <w:szCs w:val="24"/>
        </w:rPr>
        <w:lastRenderedPageBreak/>
        <w:t xml:space="preserve">The natural urge to seek approval online can create a </w:t>
      </w:r>
      <w:r>
        <w:rPr>
          <w:rFonts w:ascii="Times New Roman" w:eastAsia="Times New Roman" w:hAnsi="Times New Roman" w:cs="Times New Roman"/>
          <w:sz w:val="24"/>
          <w:szCs w:val="24"/>
        </w:rPr>
        <w:t>dependency on the Internet, Greenfield said. Because teens are digital natives, they have a higher likelihood for addiction. He says you can see it in the way teens handle their cellphones.</w:t>
      </w:r>
    </w:p>
    <w:p w:rsidR="0098606E" w:rsidRDefault="0083536F">
      <w:pPr>
        <w:spacing w:line="245" w:lineRule="auto"/>
      </w:pPr>
      <w:r>
        <w:rPr>
          <w:rFonts w:ascii="Times New Roman" w:eastAsia="Times New Roman" w:hAnsi="Times New Roman" w:cs="Times New Roman"/>
          <w:sz w:val="24"/>
          <w:szCs w:val="24"/>
        </w:rPr>
        <w:t>"[The phone] is so much more than a way of communicating," Greenfi</w:t>
      </w:r>
      <w:r>
        <w:rPr>
          <w:rFonts w:ascii="Times New Roman" w:eastAsia="Times New Roman" w:hAnsi="Times New Roman" w:cs="Times New Roman"/>
          <w:sz w:val="24"/>
          <w:szCs w:val="24"/>
        </w:rPr>
        <w:t>eld said. "They would no more be out and about without a phone than they'd go without underwear. It’s become part of their identity on a social and cultural level."</w:t>
      </w:r>
    </w:p>
    <w:p w:rsidR="0098606E" w:rsidRDefault="0083536F">
      <w:pPr>
        <w:spacing w:line="245" w:lineRule="auto"/>
      </w:pPr>
      <w:r>
        <w:rPr>
          <w:rFonts w:ascii="Times New Roman" w:eastAsia="Times New Roman" w:hAnsi="Times New Roman" w:cs="Times New Roman"/>
          <w:sz w:val="24"/>
          <w:szCs w:val="24"/>
        </w:rPr>
        <w:t>Davis and Gardner call it "app-dependent behavior," and while it's rare, it's also a recent</w:t>
      </w:r>
      <w:r>
        <w:rPr>
          <w:rFonts w:ascii="Times New Roman" w:eastAsia="Times New Roman" w:hAnsi="Times New Roman" w:cs="Times New Roman"/>
          <w:sz w:val="24"/>
          <w:szCs w:val="24"/>
        </w:rPr>
        <w:t xml:space="preserve"> development. For example, if a young person has a homework assignment, he or she might go online to get the facts, but Davis said an app-dependent person would also look for analysis of those facts to use in a book report rather than thinking about it the</w:t>
      </w:r>
      <w:r>
        <w:rPr>
          <w:rFonts w:ascii="Times New Roman" w:eastAsia="Times New Roman" w:hAnsi="Times New Roman" w:cs="Times New Roman"/>
          <w:sz w:val="24"/>
          <w:szCs w:val="24"/>
        </w:rPr>
        <w:t>mselves.</w:t>
      </w:r>
    </w:p>
    <w:p w:rsidR="0098606E" w:rsidRDefault="0083536F">
      <w:pPr>
        <w:spacing w:line="245" w:lineRule="auto"/>
      </w:pPr>
      <w:r>
        <w:rPr>
          <w:rFonts w:ascii="Times New Roman" w:eastAsia="Times New Roman" w:hAnsi="Times New Roman" w:cs="Times New Roman"/>
          <w:sz w:val="24"/>
          <w:szCs w:val="24"/>
        </w:rPr>
        <w:t>The same sort of app-dependency rears itself in relationships, where some people rely on talking online rather than in person. Others might depend on Facebook input to make decisions as small as which movie to see or even to resolve personal or mo</w:t>
      </w:r>
      <w:r>
        <w:rPr>
          <w:rFonts w:ascii="Times New Roman" w:eastAsia="Times New Roman" w:hAnsi="Times New Roman" w:cs="Times New Roman"/>
          <w:sz w:val="24"/>
          <w:szCs w:val="24"/>
        </w:rPr>
        <w:t>ral dilemmas.</w:t>
      </w:r>
    </w:p>
    <w:p w:rsidR="0098606E" w:rsidRDefault="0083536F">
      <w:pPr>
        <w:spacing w:line="245" w:lineRule="auto"/>
      </w:pPr>
      <w:r>
        <w:rPr>
          <w:rFonts w:ascii="Times New Roman" w:eastAsia="Times New Roman" w:hAnsi="Times New Roman" w:cs="Times New Roman"/>
          <w:sz w:val="24"/>
          <w:szCs w:val="24"/>
        </w:rPr>
        <w:t xml:space="preserve">"Their online lives and offline lives are both real to them, and they do move fluidly between the two," Davis said. "But I think some young people who become very highly involved in an online community may have a harder time integrating that </w:t>
      </w:r>
      <w:r>
        <w:rPr>
          <w:rFonts w:ascii="Times New Roman" w:eastAsia="Times New Roman" w:hAnsi="Times New Roman" w:cs="Times New Roman"/>
          <w:sz w:val="24"/>
          <w:szCs w:val="24"/>
        </w:rPr>
        <w:t>identity into the real world."</w:t>
      </w:r>
    </w:p>
    <w:p w:rsidR="0098606E" w:rsidRDefault="0083536F">
      <w:r>
        <w:rPr>
          <w:rFonts w:ascii="Times New Roman" w:eastAsia="Times New Roman" w:hAnsi="Times New Roman" w:cs="Times New Roman"/>
        </w:rPr>
        <w:t xml:space="preserve">Read more at </w:t>
      </w:r>
      <w:hyperlink r:id="rId24" w:anchor="RXIShdhlJFHqHAwl.99">
        <w:r>
          <w:rPr>
            <w:rFonts w:ascii="Times New Roman" w:eastAsia="Times New Roman" w:hAnsi="Times New Roman" w:cs="Times New Roman"/>
            <w:color w:val="1155CC"/>
            <w:u w:val="single"/>
          </w:rPr>
          <w:t>http://national.deseretnews.com/article/1553/Growing-up-digi</w:t>
        </w:r>
        <w:r>
          <w:rPr>
            <w:rFonts w:ascii="Times New Roman" w:eastAsia="Times New Roman" w:hAnsi="Times New Roman" w:cs="Times New Roman"/>
            <w:color w:val="1155CC"/>
            <w:u w:val="single"/>
          </w:rPr>
          <w:t>tal-How-the-Internet-affects-teen-identity.html#RXIShdhlJFHqHAwl.99</w:t>
        </w:r>
      </w:hyperlink>
    </w:p>
    <w:p w:rsidR="0098606E" w:rsidRDefault="0098606E"/>
    <w:p w:rsidR="0098606E" w:rsidRDefault="0098606E">
      <w:pPr>
        <w:widowControl w:val="0"/>
        <w:spacing w:line="240" w:lineRule="auto"/>
        <w:jc w:val="center"/>
      </w:pPr>
    </w:p>
    <w:p w:rsidR="0098606E" w:rsidRDefault="0098606E">
      <w:pPr>
        <w:widowControl w:val="0"/>
        <w:spacing w:line="240" w:lineRule="auto"/>
        <w:jc w:val="center"/>
      </w:pPr>
    </w:p>
    <w:p w:rsidR="0098606E" w:rsidRDefault="0083536F">
      <w:pPr>
        <w:spacing w:line="360" w:lineRule="auto"/>
        <w:jc w:val="center"/>
      </w:pPr>
      <w:r>
        <w:rPr>
          <w:rFonts w:ascii="Times New Roman" w:eastAsia="Times New Roman" w:hAnsi="Times New Roman" w:cs="Times New Roman"/>
          <w:b/>
          <w:sz w:val="24"/>
          <w:szCs w:val="24"/>
        </w:rPr>
        <w:t>Document Analysis</w:t>
      </w:r>
    </w:p>
    <w:p w:rsidR="0098606E" w:rsidRDefault="0098606E">
      <w:pPr>
        <w:spacing w:line="360" w:lineRule="auto"/>
      </w:pPr>
    </w:p>
    <w:p w:rsidR="0098606E" w:rsidRDefault="0083536F">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boundaries are placed on the individuals in this document?</w:t>
      </w:r>
    </w:p>
    <w:p w:rsidR="0098606E" w:rsidRDefault="0098606E">
      <w:pPr>
        <w:spacing w:line="360" w:lineRule="auto"/>
      </w:pPr>
    </w:p>
    <w:p w:rsidR="0098606E" w:rsidRDefault="0083536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characterize the individuals in the document? And how do the individuals overcome the boundaries?</w:t>
      </w:r>
    </w:p>
    <w:p w:rsidR="0098606E" w:rsidRDefault="0098606E">
      <w:pPr>
        <w:spacing w:line="240" w:lineRule="auto"/>
      </w:pPr>
    </w:p>
    <w:p w:rsidR="0098606E" w:rsidRDefault="0098606E">
      <w:pPr>
        <w:spacing w:line="240" w:lineRule="auto"/>
      </w:pPr>
    </w:p>
    <w:p w:rsidR="0098606E" w:rsidRDefault="0083536F">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what the author says, what the author really means, and why does that matter?</w:t>
      </w:r>
    </w:p>
    <w:p w:rsidR="0098606E" w:rsidRDefault="0098606E">
      <w:pPr>
        <w:spacing w:line="360" w:lineRule="auto"/>
      </w:pPr>
    </w:p>
    <w:p w:rsidR="0098606E" w:rsidRDefault="0083536F">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person being affected by society? Li</w:t>
      </w:r>
      <w:r>
        <w:rPr>
          <w:rFonts w:ascii="Times New Roman" w:eastAsia="Times New Roman" w:hAnsi="Times New Roman" w:cs="Times New Roman"/>
          <w:sz w:val="24"/>
          <w:szCs w:val="24"/>
        </w:rPr>
        <w:t>st positives and negatives.</w:t>
      </w: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pPr>
    </w:p>
    <w:p w:rsidR="0098606E" w:rsidRDefault="0098606E"/>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98606E">
      <w:pPr>
        <w:widowControl w:val="0"/>
        <w:spacing w:line="240" w:lineRule="auto"/>
        <w:jc w:val="center"/>
      </w:pPr>
    </w:p>
    <w:p w:rsidR="0098606E" w:rsidRDefault="0083536F">
      <w:pPr>
        <w:widowControl w:val="0"/>
        <w:spacing w:line="240" w:lineRule="auto"/>
        <w:jc w:val="center"/>
      </w:pPr>
      <w:r>
        <w:rPr>
          <w:rFonts w:ascii="Times New Roman" w:eastAsia="Times New Roman" w:hAnsi="Times New Roman" w:cs="Times New Roman"/>
          <w:b/>
          <w:sz w:val="36"/>
          <w:szCs w:val="36"/>
          <w:u w:val="single"/>
        </w:rPr>
        <w:t>Informational Essay</w:t>
      </w: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pPr>
      <w:r>
        <w:rPr>
          <w:rFonts w:ascii="Times New Roman" w:eastAsia="Times New Roman" w:hAnsi="Times New Roman" w:cs="Times New Roman"/>
          <w:sz w:val="24"/>
          <w:szCs w:val="24"/>
        </w:rPr>
        <w:t>Based on the documents that you have analyzed from the LBQ packet, think about each and how they address the boundaries that others have placed on them.</w:t>
      </w:r>
    </w:p>
    <w:p w:rsidR="0098606E" w:rsidRDefault="0098606E">
      <w:pPr>
        <w:widowControl w:val="0"/>
        <w:spacing w:line="240" w:lineRule="auto"/>
      </w:pPr>
    </w:p>
    <w:p w:rsidR="0098606E" w:rsidRDefault="0083536F">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document from each category (1 fiction from </w:t>
      </w:r>
      <w:r>
        <w:rPr>
          <w:rFonts w:ascii="Times New Roman" w:eastAsia="Times New Roman" w:hAnsi="Times New Roman" w:cs="Times New Roman"/>
          <w:i/>
          <w:sz w:val="24"/>
          <w:szCs w:val="24"/>
        </w:rPr>
        <w:t>Mexican Whiteboy</w:t>
      </w:r>
      <w:r>
        <w:rPr>
          <w:rFonts w:ascii="Times New Roman" w:eastAsia="Times New Roman" w:hAnsi="Times New Roman" w:cs="Times New Roman"/>
          <w:sz w:val="24"/>
          <w:szCs w:val="24"/>
        </w:rPr>
        <w:t xml:space="preserve">, 1 fiction from </w:t>
      </w:r>
      <w:r>
        <w:rPr>
          <w:rFonts w:ascii="Times New Roman" w:eastAsia="Times New Roman" w:hAnsi="Times New Roman" w:cs="Times New Roman"/>
          <w:i/>
          <w:sz w:val="24"/>
          <w:szCs w:val="24"/>
        </w:rPr>
        <w:t>The Absolutely True Diary of a Part-Time Indian</w:t>
      </w:r>
      <w:r>
        <w:rPr>
          <w:rFonts w:ascii="Times New Roman" w:eastAsia="Times New Roman" w:hAnsi="Times New Roman" w:cs="Times New Roman"/>
          <w:sz w:val="24"/>
          <w:szCs w:val="24"/>
        </w:rPr>
        <w:t>, the poem, and the news article) that exemplifies the boundaries that affect one's identity. Identify what social bounda</w:t>
      </w:r>
      <w:r>
        <w:rPr>
          <w:rFonts w:ascii="Times New Roman" w:eastAsia="Times New Roman" w:hAnsi="Times New Roman" w:cs="Times New Roman"/>
          <w:sz w:val="24"/>
          <w:szCs w:val="24"/>
        </w:rPr>
        <w:t>ries are addressed in these 4 documents that you have chosen.</w:t>
      </w: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pPr>
      <w:r>
        <w:rPr>
          <w:rFonts w:ascii="Times New Roman" w:eastAsia="Times New Roman" w:hAnsi="Times New Roman" w:cs="Times New Roman"/>
          <w:sz w:val="24"/>
          <w:szCs w:val="24"/>
        </w:rPr>
        <w:t xml:space="preserve">   Document: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Document: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Document: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Document:</w:t>
      </w:r>
    </w:p>
    <w:p w:rsidR="0098606E" w:rsidRDefault="0098606E">
      <w:pPr>
        <w:widowControl w:val="0"/>
        <w:spacing w:line="240" w:lineRule="auto"/>
      </w:pPr>
    </w:p>
    <w:p w:rsidR="0098606E" w:rsidRDefault="0083536F">
      <w:pPr>
        <w:widowControl w:val="0"/>
        <w:spacing w:line="240" w:lineRule="auto"/>
      </w:pPr>
      <w:r>
        <w:rPr>
          <w:noProof/>
        </w:rPr>
        <w:drawing>
          <wp:inline distT="114300" distB="114300" distL="114300" distR="114300">
            <wp:extent cx="1495425" cy="2119313"/>
            <wp:effectExtent l="0" t="0" r="0" b="0"/>
            <wp:docPr id="7" name="image14.png" descr="buckets.png"/>
            <wp:cNvGraphicFramePr/>
            <a:graphic xmlns:a="http://schemas.openxmlformats.org/drawingml/2006/main">
              <a:graphicData uri="http://schemas.openxmlformats.org/drawingml/2006/picture">
                <pic:pic xmlns:pic="http://schemas.openxmlformats.org/drawingml/2006/picture">
                  <pic:nvPicPr>
                    <pic:cNvPr id="0" name="image14.png" descr="buckets.png"/>
                    <pic:cNvPicPr preferRelativeResize="0"/>
                  </pic:nvPicPr>
                  <pic:blipFill>
                    <a:blip r:embed="rId25"/>
                    <a:srcRect/>
                    <a:stretch>
                      <a:fillRect/>
                    </a:stretch>
                  </pic:blipFill>
                  <pic:spPr>
                    <a:xfrm>
                      <a:off x="0" y="0"/>
                      <a:ext cx="1495425" cy="2119313"/>
                    </a:xfrm>
                    <a:prstGeom prst="rect">
                      <a:avLst/>
                    </a:prstGeom>
                    <a:ln/>
                  </pic:spPr>
                </pic:pic>
              </a:graphicData>
            </a:graphic>
          </wp:inline>
        </w:drawing>
      </w:r>
      <w:r>
        <w:rPr>
          <w:noProof/>
        </w:rPr>
        <w:drawing>
          <wp:inline distT="114300" distB="114300" distL="114300" distR="114300">
            <wp:extent cx="1562100" cy="2109788"/>
            <wp:effectExtent l="0" t="0" r="0" b="0"/>
            <wp:docPr id="1" name="image06.png" descr="buckets.png"/>
            <wp:cNvGraphicFramePr/>
            <a:graphic xmlns:a="http://schemas.openxmlformats.org/drawingml/2006/main">
              <a:graphicData uri="http://schemas.openxmlformats.org/drawingml/2006/picture">
                <pic:pic xmlns:pic="http://schemas.openxmlformats.org/drawingml/2006/picture">
                  <pic:nvPicPr>
                    <pic:cNvPr id="0" name="image06.png" descr="buckets.png"/>
                    <pic:cNvPicPr preferRelativeResize="0"/>
                  </pic:nvPicPr>
                  <pic:blipFill>
                    <a:blip r:embed="rId25"/>
                    <a:srcRect/>
                    <a:stretch>
                      <a:fillRect/>
                    </a:stretch>
                  </pic:blipFill>
                  <pic:spPr>
                    <a:xfrm>
                      <a:off x="0" y="0"/>
                      <a:ext cx="1562100" cy="2109788"/>
                    </a:xfrm>
                    <a:prstGeom prst="rect">
                      <a:avLst/>
                    </a:prstGeom>
                    <a:ln/>
                  </pic:spPr>
                </pic:pic>
              </a:graphicData>
            </a:graphic>
          </wp:inline>
        </w:drawing>
      </w:r>
      <w:r>
        <w:rPr>
          <w:noProof/>
        </w:rPr>
        <w:drawing>
          <wp:inline distT="114300" distB="114300" distL="114300" distR="114300">
            <wp:extent cx="1614488" cy="2066925"/>
            <wp:effectExtent l="0" t="0" r="0" b="0"/>
            <wp:docPr id="3" name="image10.png" descr="buckets.png"/>
            <wp:cNvGraphicFramePr/>
            <a:graphic xmlns:a="http://schemas.openxmlformats.org/drawingml/2006/main">
              <a:graphicData uri="http://schemas.openxmlformats.org/drawingml/2006/picture">
                <pic:pic xmlns:pic="http://schemas.openxmlformats.org/drawingml/2006/picture">
                  <pic:nvPicPr>
                    <pic:cNvPr id="0" name="image10.png" descr="buckets.png"/>
                    <pic:cNvPicPr preferRelativeResize="0"/>
                  </pic:nvPicPr>
                  <pic:blipFill>
                    <a:blip r:embed="rId25"/>
                    <a:srcRect/>
                    <a:stretch>
                      <a:fillRect/>
                    </a:stretch>
                  </pic:blipFill>
                  <pic:spPr>
                    <a:xfrm>
                      <a:off x="0" y="0"/>
                      <a:ext cx="1614488" cy="2066925"/>
                    </a:xfrm>
                    <a:prstGeom prst="rect">
                      <a:avLst/>
                    </a:prstGeom>
                    <a:ln/>
                  </pic:spPr>
                </pic:pic>
              </a:graphicData>
            </a:graphic>
          </wp:inline>
        </w:drawing>
      </w:r>
      <w:r>
        <w:rPr>
          <w:noProof/>
        </w:rPr>
        <w:drawing>
          <wp:inline distT="114300" distB="114300" distL="114300" distR="114300">
            <wp:extent cx="1590675" cy="2033588"/>
            <wp:effectExtent l="0" t="0" r="0" b="0"/>
            <wp:docPr id="6" name="image13.png" descr="buckets.png"/>
            <wp:cNvGraphicFramePr/>
            <a:graphic xmlns:a="http://schemas.openxmlformats.org/drawingml/2006/main">
              <a:graphicData uri="http://schemas.openxmlformats.org/drawingml/2006/picture">
                <pic:pic xmlns:pic="http://schemas.openxmlformats.org/drawingml/2006/picture">
                  <pic:nvPicPr>
                    <pic:cNvPr id="0" name="image13.png" descr="buckets.png"/>
                    <pic:cNvPicPr preferRelativeResize="0"/>
                  </pic:nvPicPr>
                  <pic:blipFill>
                    <a:blip r:embed="rId25"/>
                    <a:srcRect/>
                    <a:stretch>
                      <a:fillRect/>
                    </a:stretch>
                  </pic:blipFill>
                  <pic:spPr>
                    <a:xfrm>
                      <a:off x="0" y="0"/>
                      <a:ext cx="1590675" cy="2033588"/>
                    </a:xfrm>
                    <a:prstGeom prst="rect">
                      <a:avLst/>
                    </a:prstGeom>
                    <a:ln/>
                  </pic:spPr>
                </pic:pic>
              </a:graphicData>
            </a:graphic>
          </wp:inline>
        </w:drawing>
      </w: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spacing w:line="240" w:lineRule="auto"/>
      </w:pPr>
      <w:r>
        <w:rPr>
          <w:rFonts w:ascii="Times New Roman" w:eastAsia="Times New Roman" w:hAnsi="Times New Roman" w:cs="Times New Roman"/>
          <w:sz w:val="24"/>
          <w:szCs w:val="24"/>
        </w:rPr>
        <w:t>What social boundaries should be placed in each bucket from each document?</w:t>
      </w: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98606E">
      <w:pPr>
        <w:widowControl w:val="0"/>
        <w:spacing w:line="240" w:lineRule="auto"/>
      </w:pPr>
    </w:p>
    <w:p w:rsidR="0098606E" w:rsidRDefault="0083536F">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 documents that you have selected</w:t>
      </w:r>
      <w:r>
        <w:rPr>
          <w:rFonts w:ascii="Times New Roman" w:eastAsia="Times New Roman" w:hAnsi="Times New Roman" w:cs="Times New Roman"/>
          <w:sz w:val="24"/>
          <w:szCs w:val="24"/>
        </w:rPr>
        <w:t xml:space="preserve"> and your list of social boundaries from part A to create a constructed response that answers: How do American social boundaries affect a person's identity? Textual evidence from each document you have chosen is a requirement. Your essay should be 4-6 para</w:t>
      </w:r>
      <w:r>
        <w:rPr>
          <w:rFonts w:ascii="Times New Roman" w:eastAsia="Times New Roman" w:hAnsi="Times New Roman" w:cs="Times New Roman"/>
          <w:sz w:val="24"/>
          <w:szCs w:val="24"/>
        </w:rPr>
        <w:t>graphs long and follow Standard English grammar and spelling.</w:t>
      </w:r>
    </w:p>
    <w:sectPr w:rsidR="0098606E">
      <w:headerReference w:type="default" r:id="rId2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6F" w:rsidRDefault="0083536F">
      <w:pPr>
        <w:spacing w:line="240" w:lineRule="auto"/>
      </w:pPr>
      <w:r>
        <w:separator/>
      </w:r>
    </w:p>
  </w:endnote>
  <w:endnote w:type="continuationSeparator" w:id="0">
    <w:p w:rsidR="0083536F" w:rsidRDefault="0083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6F" w:rsidRDefault="0083536F">
      <w:pPr>
        <w:spacing w:line="240" w:lineRule="auto"/>
      </w:pPr>
      <w:r>
        <w:separator/>
      </w:r>
    </w:p>
  </w:footnote>
  <w:footnote w:type="continuationSeparator" w:id="0">
    <w:p w:rsidR="0083536F" w:rsidRDefault="00835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6E" w:rsidRDefault="0083536F">
    <w:pPr>
      <w:jc w:val="right"/>
    </w:pPr>
    <w:r>
      <w:fldChar w:fldCharType="begin"/>
    </w:r>
    <w:r>
      <w:instrText>PAGE</w:instrText>
    </w:r>
    <w:r>
      <w:fldChar w:fldCharType="separate"/>
    </w:r>
    <w:r w:rsidR="00BE7D0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D26"/>
    <w:multiLevelType w:val="multilevel"/>
    <w:tmpl w:val="31F014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0AB7C05"/>
    <w:multiLevelType w:val="multilevel"/>
    <w:tmpl w:val="1CBEFC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8DD6A9A"/>
    <w:multiLevelType w:val="multilevel"/>
    <w:tmpl w:val="E918F3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5E00620"/>
    <w:multiLevelType w:val="multilevel"/>
    <w:tmpl w:val="311686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6317A1"/>
    <w:multiLevelType w:val="multilevel"/>
    <w:tmpl w:val="61E865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D412420"/>
    <w:multiLevelType w:val="multilevel"/>
    <w:tmpl w:val="2B860982"/>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D78401A"/>
    <w:multiLevelType w:val="multilevel"/>
    <w:tmpl w:val="C9E292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6E"/>
    <w:rsid w:val="0083536F"/>
    <w:rsid w:val="0098606E"/>
    <w:rsid w:val="00B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E5C2D-FC14-43C6-8940-694D926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ational.deseretnews.com/article/1548/Growing-up-digital-How-digital-screens-are-changing-the-way-we-read.html" TargetMode="External"/><Relationship Id="rId18" Type="http://schemas.openxmlformats.org/officeDocument/2006/relationships/hyperlink" Target="http://www.gfk.com/us/news-and-events/press-room/press-releases/pages/teens-time-spent-online-grew-37-since-2012.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pr.org/2013/03/25/175056313/in-a-world-thats-always-on-we-are-trapped-in-the-present?sc=ipad&amp;f=1019" TargetMode="External"/><Relationship Id="rId7" Type="http://schemas.openxmlformats.org/officeDocument/2006/relationships/image" Target="media/image1.jpg"/><Relationship Id="rId12" Type="http://schemas.openxmlformats.org/officeDocument/2006/relationships/hyperlink" Target="http://national.deseretnews.com/author/23114/Chandra-Johnson.html" TargetMode="External"/><Relationship Id="rId17" Type="http://schemas.openxmlformats.org/officeDocument/2006/relationships/hyperlink" Target="http://www.amazon.com/The-Big-Disconnect-Protecting-Relationships/dp/0062082426"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irror.co.uk/news/uk-news/cops-believe-suicide-teen-hannah-3143053" TargetMode="External"/><Relationship Id="rId20" Type="http://schemas.openxmlformats.org/officeDocument/2006/relationships/hyperlink" Target="http://research.news.yorku.ca/2010/09/07/soraya-mehdizadeh-york-university-undergraduate-student-finds-facebook-fiends-tend-to-be-narcissistic-and-insec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deseretnews.com/media" TargetMode="External"/><Relationship Id="rId24" Type="http://schemas.openxmlformats.org/officeDocument/2006/relationships/hyperlink" Target="http://national.deseretnews.com/article/1553/Growing-up-digital-How-the-Internet-affects-teen-identity.html" TargetMode="External"/><Relationship Id="rId5" Type="http://schemas.openxmlformats.org/officeDocument/2006/relationships/footnotes" Target="footnotes.xml"/><Relationship Id="rId15" Type="http://schemas.openxmlformats.org/officeDocument/2006/relationships/hyperlink" Target="http://www.mirror.co.uk/news/uk-news/hannah-smith-dad-says-internet-2129280" TargetMode="External"/><Relationship Id="rId23" Type="http://schemas.openxmlformats.org/officeDocument/2006/relationships/hyperlink" Target="http://www.amazon.com/The-App-Generation-Navigate-Imagination/dp/0300196210"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www.girlscouts.org/research/publications/stem/image_and_social_media_survey.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sk.fm/about/safety/how-does-askfm-work" TargetMode="External"/><Relationship Id="rId22" Type="http://schemas.openxmlformats.org/officeDocument/2006/relationships/hyperlink" Target="http://www.rushkoff.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Ashley Webb</cp:lastModifiedBy>
  <cp:revision>2</cp:revision>
  <dcterms:created xsi:type="dcterms:W3CDTF">2015-10-01T21:10:00Z</dcterms:created>
  <dcterms:modified xsi:type="dcterms:W3CDTF">2015-10-01T21:10:00Z</dcterms:modified>
</cp:coreProperties>
</file>